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56C27" w14:textId="77777777" w:rsidR="00BD5EDF" w:rsidRPr="00DC2F73" w:rsidRDefault="00BD5EDF" w:rsidP="00BD5EDF">
      <w:pPr>
        <w:pStyle w:val="Default"/>
        <w:jc w:val="center"/>
        <w:rPr>
          <w:b/>
          <w:sz w:val="28"/>
          <w:szCs w:val="28"/>
        </w:rPr>
      </w:pPr>
      <w:r w:rsidRPr="00DC2F73">
        <w:rPr>
          <w:b/>
          <w:sz w:val="28"/>
          <w:szCs w:val="28"/>
        </w:rPr>
        <w:t>POLSKI ZWIĄZEK DZIAŁKOWCÓW</w:t>
      </w:r>
    </w:p>
    <w:p w14:paraId="2342D4AF" w14:textId="77777777" w:rsidR="00BD5EDF" w:rsidRPr="00DC2F73" w:rsidRDefault="00BD5EDF" w:rsidP="00BD5EDF">
      <w:pPr>
        <w:pStyle w:val="Default"/>
        <w:jc w:val="center"/>
        <w:rPr>
          <w:b/>
          <w:sz w:val="28"/>
          <w:szCs w:val="28"/>
        </w:rPr>
      </w:pPr>
      <w:r w:rsidRPr="00DC2F73">
        <w:rPr>
          <w:b/>
          <w:sz w:val="28"/>
          <w:szCs w:val="28"/>
        </w:rPr>
        <w:t>RODZ</w:t>
      </w:r>
      <w:r w:rsidR="00461EBB">
        <w:rPr>
          <w:b/>
          <w:sz w:val="28"/>
          <w:szCs w:val="28"/>
        </w:rPr>
        <w:t xml:space="preserve">INNY OGRÓD DZIAŁKOWY  im. 100 </w:t>
      </w:r>
      <w:proofErr w:type="spellStart"/>
      <w:r w:rsidR="00461EBB">
        <w:rPr>
          <w:b/>
          <w:sz w:val="28"/>
          <w:szCs w:val="28"/>
        </w:rPr>
        <w:t>lecia</w:t>
      </w:r>
      <w:proofErr w:type="spellEnd"/>
      <w:r w:rsidR="00461EBB">
        <w:rPr>
          <w:b/>
          <w:sz w:val="28"/>
          <w:szCs w:val="28"/>
        </w:rPr>
        <w:t xml:space="preserve"> Zakładów Mięsnych w Toruniu</w:t>
      </w:r>
    </w:p>
    <w:p w14:paraId="55E6001C" w14:textId="77777777" w:rsidR="00BD5EDF" w:rsidRDefault="00BD5EDF" w:rsidP="00BD5EDF">
      <w:pPr>
        <w:pStyle w:val="Default"/>
        <w:jc w:val="center"/>
        <w:rPr>
          <w:b/>
          <w:sz w:val="28"/>
          <w:szCs w:val="28"/>
        </w:rPr>
      </w:pPr>
    </w:p>
    <w:p w14:paraId="739F1766" w14:textId="77777777" w:rsidR="00BD5EDF" w:rsidRDefault="00BD5EDF" w:rsidP="00BD5EDF">
      <w:pPr>
        <w:pStyle w:val="Default"/>
        <w:jc w:val="both"/>
        <w:rPr>
          <w:b/>
          <w:sz w:val="28"/>
          <w:szCs w:val="28"/>
        </w:rPr>
      </w:pPr>
    </w:p>
    <w:p w14:paraId="39518D1B" w14:textId="77777777" w:rsidR="00BD5EDF" w:rsidRDefault="00BD5EDF" w:rsidP="00BD5EDF">
      <w:pPr>
        <w:pStyle w:val="Default"/>
        <w:jc w:val="both"/>
        <w:rPr>
          <w:b/>
          <w:sz w:val="28"/>
          <w:szCs w:val="28"/>
        </w:rPr>
      </w:pPr>
    </w:p>
    <w:p w14:paraId="089F11C3" w14:textId="77777777" w:rsidR="00BD5EDF" w:rsidRDefault="00BD5EDF" w:rsidP="00BD5EDF">
      <w:pPr>
        <w:pStyle w:val="Default"/>
        <w:jc w:val="both"/>
        <w:rPr>
          <w:b/>
          <w:sz w:val="28"/>
          <w:szCs w:val="28"/>
        </w:rPr>
      </w:pPr>
    </w:p>
    <w:p w14:paraId="59792E38" w14:textId="77777777" w:rsidR="00BD5EDF" w:rsidRDefault="00BD5EDF" w:rsidP="00BD5EDF">
      <w:pPr>
        <w:pStyle w:val="Default"/>
        <w:jc w:val="both"/>
        <w:rPr>
          <w:b/>
          <w:sz w:val="28"/>
          <w:szCs w:val="28"/>
        </w:rPr>
      </w:pPr>
    </w:p>
    <w:p w14:paraId="18EF0605" w14:textId="77777777" w:rsidR="00BD5EDF" w:rsidRPr="00DC2F73" w:rsidRDefault="00BD5EDF" w:rsidP="00BD5EDF">
      <w:pPr>
        <w:pStyle w:val="Default"/>
        <w:jc w:val="both"/>
        <w:rPr>
          <w:b/>
          <w:sz w:val="28"/>
          <w:szCs w:val="28"/>
        </w:rPr>
      </w:pPr>
    </w:p>
    <w:p w14:paraId="24C6A1F8" w14:textId="77777777" w:rsidR="00BD5EDF" w:rsidRPr="00DC2F73" w:rsidRDefault="00BD5EDF" w:rsidP="00BD5EDF">
      <w:pPr>
        <w:pStyle w:val="Default"/>
        <w:jc w:val="center"/>
        <w:rPr>
          <w:b/>
          <w:sz w:val="28"/>
          <w:szCs w:val="28"/>
        </w:rPr>
      </w:pPr>
      <w:r w:rsidRPr="00DC2F73">
        <w:rPr>
          <w:b/>
          <w:bCs/>
          <w:sz w:val="28"/>
          <w:szCs w:val="28"/>
        </w:rPr>
        <w:t>REGULAMIN</w:t>
      </w:r>
    </w:p>
    <w:p w14:paraId="73406AC0" w14:textId="77777777" w:rsidR="00BD5EDF" w:rsidRDefault="00BD5EDF" w:rsidP="00BD5EDF">
      <w:pPr>
        <w:pStyle w:val="Default"/>
        <w:jc w:val="center"/>
        <w:rPr>
          <w:b/>
          <w:bCs/>
          <w:sz w:val="28"/>
          <w:szCs w:val="28"/>
        </w:rPr>
      </w:pPr>
      <w:r w:rsidRPr="00DC2F73">
        <w:rPr>
          <w:b/>
          <w:bCs/>
          <w:sz w:val="28"/>
          <w:szCs w:val="28"/>
        </w:rPr>
        <w:t xml:space="preserve">KORZYSTANIA Z </w:t>
      </w:r>
      <w:r>
        <w:rPr>
          <w:b/>
          <w:bCs/>
          <w:sz w:val="28"/>
          <w:szCs w:val="28"/>
        </w:rPr>
        <w:t>SIECI WODOCIĄGOWEJ</w:t>
      </w:r>
    </w:p>
    <w:p w14:paraId="094C48C8" w14:textId="77777777" w:rsidR="00BD5EDF" w:rsidRDefault="0020751C" w:rsidP="00BD5EDF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Przy</w:t>
      </w:r>
      <w:r w:rsidR="0092157D">
        <w:rPr>
          <w:b/>
          <w:bCs/>
          <w:sz w:val="28"/>
          <w:szCs w:val="28"/>
        </w:rPr>
        <w:t>jęty Uchwałą Zarządu nr 59 / 2018</w:t>
      </w:r>
    </w:p>
    <w:p w14:paraId="4E90CC0A" w14:textId="77777777" w:rsidR="00BD5EDF" w:rsidRPr="00DC2F73" w:rsidRDefault="0020751C" w:rsidP="00BD5EDF">
      <w:pPr>
        <w:pStyle w:val="Default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</w:t>
      </w:r>
      <w:r w:rsidR="00C302FB">
        <w:rPr>
          <w:b/>
          <w:bCs/>
          <w:sz w:val="28"/>
          <w:szCs w:val="28"/>
        </w:rPr>
        <w:t xml:space="preserve">               W dniu 10.02.2018</w:t>
      </w:r>
    </w:p>
    <w:p w14:paraId="23F07BFE" w14:textId="77777777" w:rsidR="00BD5EDF" w:rsidRPr="00D05333" w:rsidRDefault="00BD5EDF" w:rsidP="00C302FB">
      <w:pPr>
        <w:pStyle w:val="Default"/>
        <w:jc w:val="center"/>
        <w:rPr>
          <w:sz w:val="28"/>
          <w:szCs w:val="28"/>
        </w:rPr>
      </w:pPr>
    </w:p>
    <w:p w14:paraId="5BD18960" w14:textId="77777777" w:rsidR="00BD5EDF" w:rsidRDefault="00BD5EDF" w:rsidP="00BD5EDF">
      <w:pPr>
        <w:jc w:val="both"/>
        <w:rPr>
          <w:b/>
          <w:sz w:val="28"/>
          <w:szCs w:val="28"/>
        </w:rPr>
      </w:pPr>
    </w:p>
    <w:p w14:paraId="10901A5E" w14:textId="77777777" w:rsidR="00BD5EDF" w:rsidRDefault="00BD5EDF" w:rsidP="00BD5EDF">
      <w:pPr>
        <w:jc w:val="both"/>
        <w:rPr>
          <w:b/>
          <w:sz w:val="28"/>
          <w:szCs w:val="28"/>
        </w:rPr>
      </w:pPr>
    </w:p>
    <w:p w14:paraId="653C4EE3" w14:textId="77777777" w:rsidR="00BD5EDF" w:rsidRPr="00116007" w:rsidRDefault="00C302FB" w:rsidP="00BD5EDF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TORUŃ 2019</w:t>
      </w:r>
      <w:r w:rsidR="00BD5EDF" w:rsidRPr="00116007">
        <w:rPr>
          <w:b/>
          <w:sz w:val="28"/>
          <w:szCs w:val="28"/>
        </w:rPr>
        <w:t xml:space="preserve"> ROK</w:t>
      </w:r>
    </w:p>
    <w:p w14:paraId="55AB3580" w14:textId="77777777" w:rsidR="00BD5EDF" w:rsidRPr="0020374D" w:rsidRDefault="00BD5EDF" w:rsidP="00BD5EDF">
      <w:pPr>
        <w:jc w:val="center"/>
        <w:rPr>
          <w:b/>
          <w:sz w:val="32"/>
          <w:szCs w:val="32"/>
        </w:rPr>
      </w:pPr>
      <w:r w:rsidRPr="0020374D">
        <w:rPr>
          <w:b/>
          <w:sz w:val="32"/>
          <w:szCs w:val="32"/>
        </w:rPr>
        <w:t>Regulamin</w:t>
      </w:r>
    </w:p>
    <w:p w14:paraId="243063F1" w14:textId="2F8B04E6" w:rsidR="00BD5EDF" w:rsidRDefault="00BD5EDF" w:rsidP="00BD5E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Rodzinnego Ogrodu </w:t>
      </w:r>
      <w:r w:rsidR="00116007">
        <w:rPr>
          <w:b/>
          <w:sz w:val="28"/>
          <w:szCs w:val="28"/>
        </w:rPr>
        <w:t>Działkowego im. 100</w:t>
      </w:r>
      <w:r w:rsidR="00EC794A">
        <w:rPr>
          <w:b/>
          <w:sz w:val="28"/>
          <w:szCs w:val="28"/>
        </w:rPr>
        <w:t>-</w:t>
      </w:r>
      <w:r w:rsidR="00116007">
        <w:rPr>
          <w:b/>
          <w:sz w:val="28"/>
          <w:szCs w:val="28"/>
        </w:rPr>
        <w:t>lecia Zakładów Mięsnych w Toruniu</w:t>
      </w:r>
      <w:r>
        <w:rPr>
          <w:b/>
          <w:sz w:val="28"/>
          <w:szCs w:val="28"/>
        </w:rPr>
        <w:t xml:space="preserve"> w sprawie </w:t>
      </w:r>
      <w:r w:rsidRPr="00ED24B9">
        <w:rPr>
          <w:b/>
          <w:sz w:val="28"/>
          <w:szCs w:val="28"/>
        </w:rPr>
        <w:t>korzystania z sieci wodociągowej</w:t>
      </w:r>
      <w:r>
        <w:rPr>
          <w:b/>
          <w:sz w:val="28"/>
          <w:szCs w:val="28"/>
        </w:rPr>
        <w:t xml:space="preserve"> i rozliczania kosztów poboru wody.</w:t>
      </w:r>
    </w:p>
    <w:p w14:paraId="6F76D25D" w14:textId="77777777" w:rsidR="00BD5EDF" w:rsidRDefault="00BD5EDF" w:rsidP="00BD5EDF">
      <w:pPr>
        <w:jc w:val="both"/>
        <w:rPr>
          <w:color w:val="222222"/>
        </w:rPr>
      </w:pPr>
    </w:p>
    <w:p w14:paraId="3C71345E" w14:textId="77777777" w:rsidR="00BD5EDF" w:rsidRDefault="00BD5EDF" w:rsidP="00BD5EDF">
      <w:pPr>
        <w:jc w:val="both"/>
        <w:rPr>
          <w:color w:val="222222"/>
        </w:rPr>
      </w:pPr>
    </w:p>
    <w:p w14:paraId="5DF2DA48" w14:textId="77777777" w:rsidR="00BD5EDF" w:rsidRPr="00AB4839" w:rsidRDefault="00BD5EDF" w:rsidP="00BD5EDF">
      <w:pPr>
        <w:jc w:val="center"/>
        <w:rPr>
          <w:b/>
          <w:color w:val="222222"/>
        </w:rPr>
      </w:pPr>
      <w:r w:rsidRPr="00AB4839">
        <w:rPr>
          <w:b/>
          <w:color w:val="222222"/>
        </w:rPr>
        <w:t>Podstawa prawna.</w:t>
      </w:r>
    </w:p>
    <w:p w14:paraId="48ACD7B8" w14:textId="77777777" w:rsidR="00BD5EDF" w:rsidRPr="00AB4839" w:rsidRDefault="00BD5EDF" w:rsidP="00BD5EDF">
      <w:pPr>
        <w:jc w:val="both"/>
        <w:rPr>
          <w:color w:val="222222"/>
        </w:rPr>
      </w:pPr>
    </w:p>
    <w:p w14:paraId="29DC8656" w14:textId="77777777" w:rsidR="00BD5EDF" w:rsidRPr="00AB4839" w:rsidRDefault="00116007" w:rsidP="00BD5EDF">
      <w:pPr>
        <w:jc w:val="both"/>
        <w:rPr>
          <w:color w:val="222222"/>
        </w:rPr>
      </w:pPr>
      <w:r>
        <w:rPr>
          <w:color w:val="222222"/>
        </w:rPr>
        <w:t>Zarząd ROD</w:t>
      </w:r>
      <w:r w:rsidR="00BD5EDF">
        <w:rPr>
          <w:color w:val="222222"/>
        </w:rPr>
        <w:t xml:space="preserve"> działając w oparciu o § 77</w:t>
      </w:r>
      <w:r w:rsidR="00BD5EDF" w:rsidRPr="00AB4839">
        <w:rPr>
          <w:color w:val="222222"/>
        </w:rPr>
        <w:t xml:space="preserve"> </w:t>
      </w:r>
      <w:r w:rsidR="00BD5EDF">
        <w:rPr>
          <w:color w:val="222222"/>
        </w:rPr>
        <w:t>Regulaminu ROD oraz uchwałę Nr 350/2015</w:t>
      </w:r>
      <w:r w:rsidR="00BD5EDF" w:rsidRPr="00AB4839">
        <w:rPr>
          <w:color w:val="222222"/>
        </w:rPr>
        <w:t xml:space="preserve"> Prezy</w:t>
      </w:r>
      <w:r w:rsidR="00BD5EDF">
        <w:rPr>
          <w:color w:val="222222"/>
        </w:rPr>
        <w:t>dium Krajowej Rady PZD z dnia 17</w:t>
      </w:r>
      <w:r w:rsidR="00BD5EDF" w:rsidRPr="00AB4839">
        <w:rPr>
          <w:color w:val="222222"/>
        </w:rPr>
        <w:t xml:space="preserve"> </w:t>
      </w:r>
      <w:r w:rsidR="00BD5EDF">
        <w:rPr>
          <w:color w:val="222222"/>
        </w:rPr>
        <w:t>grudnia 2015</w:t>
      </w:r>
      <w:r w:rsidR="00BD5EDF" w:rsidRPr="00AB4839">
        <w:rPr>
          <w:color w:val="222222"/>
        </w:rPr>
        <w:t xml:space="preserve"> r. w sprawie zasad ustalania i rozliczania opłaty wodnej w </w:t>
      </w:r>
      <w:r w:rsidR="00BD5EDF">
        <w:rPr>
          <w:color w:val="222222"/>
        </w:rPr>
        <w:t>rodzinnych ogrodach działkowych, postanawia co następuje.</w:t>
      </w:r>
    </w:p>
    <w:p w14:paraId="0C1A5894" w14:textId="77777777" w:rsidR="00BD5EDF" w:rsidRPr="00AB4839" w:rsidRDefault="00BD5EDF" w:rsidP="00BD5EDF">
      <w:pPr>
        <w:ind w:left="360"/>
        <w:jc w:val="both"/>
        <w:rPr>
          <w:color w:val="222222"/>
        </w:rPr>
      </w:pPr>
    </w:p>
    <w:p w14:paraId="69C4D63E" w14:textId="77777777" w:rsidR="00BD5EDF" w:rsidRPr="00D81BED" w:rsidRDefault="00BD5EDF" w:rsidP="00BD5EDF">
      <w:pPr>
        <w:jc w:val="center"/>
        <w:rPr>
          <w:b/>
        </w:rPr>
      </w:pPr>
      <w:r w:rsidRPr="00AB4839">
        <w:rPr>
          <w:b/>
        </w:rPr>
        <w:t>§ 1</w:t>
      </w:r>
    </w:p>
    <w:p w14:paraId="3F5BF65E" w14:textId="77777777" w:rsidR="00BD5EDF" w:rsidRPr="00AB4839" w:rsidRDefault="00BD5EDF" w:rsidP="00BD5EDF">
      <w:pPr>
        <w:jc w:val="center"/>
        <w:rPr>
          <w:b/>
          <w:color w:val="222222"/>
        </w:rPr>
      </w:pPr>
      <w:r w:rsidRPr="00AB4839">
        <w:rPr>
          <w:b/>
          <w:color w:val="222222"/>
        </w:rPr>
        <w:t>Postanowienia ogólne</w:t>
      </w:r>
    </w:p>
    <w:p w14:paraId="460758ED" w14:textId="77777777" w:rsidR="00BD5EDF" w:rsidRDefault="00BD5EDF" w:rsidP="00BD5EDF">
      <w:pPr>
        <w:jc w:val="both"/>
        <w:rPr>
          <w:color w:val="222222"/>
        </w:rPr>
      </w:pPr>
    </w:p>
    <w:p w14:paraId="22EB61B4" w14:textId="77777777" w:rsidR="00BD5EDF" w:rsidRPr="00AB4839" w:rsidRDefault="00BD5EDF" w:rsidP="00BD5EDF">
      <w:pPr>
        <w:jc w:val="both"/>
        <w:rPr>
          <w:color w:val="222222"/>
        </w:rPr>
      </w:pPr>
      <w:r w:rsidRPr="00AB4839">
        <w:rPr>
          <w:color w:val="222222"/>
        </w:rPr>
        <w:t>1. Celem niniejszego Regulaminu jest ustalenie jednolitych zasad korzystania z zimnej wody</w:t>
      </w:r>
      <w:r>
        <w:rPr>
          <w:color w:val="222222"/>
        </w:rPr>
        <w:t xml:space="preserve"> </w:t>
      </w:r>
      <w:r w:rsidRPr="00AB4839">
        <w:rPr>
          <w:color w:val="222222"/>
        </w:rPr>
        <w:t xml:space="preserve"> i rozliczania kosztów dostawy wody dla odbiorców użytkujących działki na terenie Rodzinnego Ogrodu </w:t>
      </w:r>
      <w:r w:rsidR="00116007">
        <w:rPr>
          <w:color w:val="222222"/>
        </w:rPr>
        <w:t>Działkowego</w:t>
      </w:r>
      <w:r w:rsidR="00563D5A">
        <w:rPr>
          <w:color w:val="222222"/>
        </w:rPr>
        <w:t xml:space="preserve"> im. 100 </w:t>
      </w:r>
      <w:proofErr w:type="spellStart"/>
      <w:r w:rsidR="00563D5A">
        <w:rPr>
          <w:color w:val="222222"/>
        </w:rPr>
        <w:t>lecia</w:t>
      </w:r>
      <w:proofErr w:type="spellEnd"/>
      <w:r w:rsidR="00563D5A">
        <w:rPr>
          <w:color w:val="222222"/>
        </w:rPr>
        <w:t xml:space="preserve"> Zakładów Mięsnych w Toruniu przy ul. </w:t>
      </w:r>
      <w:proofErr w:type="spellStart"/>
      <w:r w:rsidR="00563D5A">
        <w:rPr>
          <w:color w:val="222222"/>
        </w:rPr>
        <w:t>Rudacka</w:t>
      </w:r>
      <w:proofErr w:type="spellEnd"/>
      <w:r w:rsidR="00563D5A">
        <w:rPr>
          <w:color w:val="222222"/>
        </w:rPr>
        <w:t xml:space="preserve"> 149/151</w:t>
      </w:r>
      <w:r w:rsidR="00116007">
        <w:rPr>
          <w:color w:val="222222"/>
        </w:rPr>
        <w:t xml:space="preserve"> </w:t>
      </w:r>
    </w:p>
    <w:p w14:paraId="3B0FF58E" w14:textId="77777777" w:rsidR="00BD5EDF" w:rsidRPr="00AB4839" w:rsidRDefault="00BD5EDF" w:rsidP="00BD5EDF">
      <w:pPr>
        <w:jc w:val="both"/>
        <w:rPr>
          <w:color w:val="222222"/>
        </w:rPr>
      </w:pPr>
    </w:p>
    <w:p w14:paraId="6E4C2725" w14:textId="77777777" w:rsidR="00BD5EDF" w:rsidRPr="00AB4839" w:rsidRDefault="00BD5EDF" w:rsidP="00BD5EDF">
      <w:pPr>
        <w:jc w:val="both"/>
        <w:rPr>
          <w:color w:val="222222"/>
        </w:rPr>
      </w:pPr>
      <w:r w:rsidRPr="00AB4839">
        <w:rPr>
          <w:color w:val="222222"/>
        </w:rPr>
        <w:t>2. Użyte w Regulaminie określenia oznaczają:</w:t>
      </w:r>
    </w:p>
    <w:p w14:paraId="7A86991E" w14:textId="77777777" w:rsidR="00BD5EDF" w:rsidRPr="00AB4839" w:rsidRDefault="00BD5EDF" w:rsidP="00BD5EDF">
      <w:pPr>
        <w:jc w:val="both"/>
        <w:rPr>
          <w:color w:val="222222"/>
        </w:rPr>
      </w:pPr>
    </w:p>
    <w:p w14:paraId="18AD1CA5" w14:textId="77777777" w:rsidR="00BD5EDF" w:rsidRPr="00AB4839" w:rsidRDefault="00BD5EDF" w:rsidP="00BD5EDF">
      <w:pPr>
        <w:jc w:val="both"/>
        <w:rPr>
          <w:color w:val="222222"/>
        </w:rPr>
      </w:pPr>
      <w:r w:rsidRPr="00AB4839">
        <w:rPr>
          <w:color w:val="222222"/>
        </w:rPr>
        <w:t>a)    Wodomierz główny – przyrząd pom</w:t>
      </w:r>
      <w:r w:rsidR="0020751C">
        <w:rPr>
          <w:color w:val="222222"/>
        </w:rPr>
        <w:t>iarowy</w:t>
      </w:r>
      <w:r w:rsidRPr="00AB4839">
        <w:rPr>
          <w:color w:val="222222"/>
        </w:rPr>
        <w:t xml:space="preserve"> mierzący ilość dostarczonej wody, zainstalowany na przyłączu wodociągowym wpięcia do wodociągu miejskiego.</w:t>
      </w:r>
    </w:p>
    <w:p w14:paraId="4430AC73" w14:textId="77777777" w:rsidR="00BD5EDF" w:rsidRPr="00AB4839" w:rsidRDefault="00BD5EDF" w:rsidP="00BD5EDF">
      <w:pPr>
        <w:jc w:val="both"/>
        <w:rPr>
          <w:color w:val="222222"/>
        </w:rPr>
      </w:pPr>
    </w:p>
    <w:p w14:paraId="1A548EB2" w14:textId="77777777" w:rsidR="00BD5EDF" w:rsidRPr="00AB4839" w:rsidRDefault="00BD5EDF" w:rsidP="00BD5EDF">
      <w:pPr>
        <w:jc w:val="both"/>
        <w:rPr>
          <w:color w:val="222222"/>
        </w:rPr>
      </w:pPr>
      <w:r w:rsidRPr="00AB4839">
        <w:rPr>
          <w:color w:val="222222"/>
        </w:rPr>
        <w:t xml:space="preserve">b)    Wodomierz indywidualny – przyrząd pomiarowy </w:t>
      </w:r>
      <w:r>
        <w:rPr>
          <w:color w:val="222222"/>
        </w:rPr>
        <w:t xml:space="preserve">/licznik/ </w:t>
      </w:r>
      <w:r w:rsidRPr="00AB4839">
        <w:rPr>
          <w:color w:val="222222"/>
        </w:rPr>
        <w:t>umożliwiający</w:t>
      </w:r>
      <w:r>
        <w:rPr>
          <w:color w:val="222222"/>
        </w:rPr>
        <w:t xml:space="preserve"> ustalenie ilości dostarczonej /pobranej/</w:t>
      </w:r>
      <w:r w:rsidRPr="00AB4839">
        <w:rPr>
          <w:color w:val="222222"/>
        </w:rPr>
        <w:t xml:space="preserve"> wody do działki.</w:t>
      </w:r>
    </w:p>
    <w:p w14:paraId="38F3111D" w14:textId="77777777" w:rsidR="00BD5EDF" w:rsidRPr="00AB4839" w:rsidRDefault="00BD5EDF" w:rsidP="00BD5EDF">
      <w:pPr>
        <w:jc w:val="both"/>
        <w:rPr>
          <w:color w:val="222222"/>
        </w:rPr>
      </w:pPr>
    </w:p>
    <w:p w14:paraId="5FE46631" w14:textId="77777777" w:rsidR="00BD5EDF" w:rsidRPr="00AB4839" w:rsidRDefault="00BD5EDF" w:rsidP="00BD5EDF">
      <w:pPr>
        <w:jc w:val="both"/>
        <w:rPr>
          <w:color w:val="222222"/>
        </w:rPr>
      </w:pPr>
      <w:r w:rsidRPr="00AB4839">
        <w:rPr>
          <w:color w:val="222222"/>
        </w:rPr>
        <w:t>c)    Wskazanie wodomierza głównego - różnica pomiędzy odczytem stanu wodomierza głównego na koniec poprzedniego okresu rozliczeniowego, a odczytem na koniec rozpatrywanego okresu rozliczeniowego.</w:t>
      </w:r>
    </w:p>
    <w:p w14:paraId="58314BC7" w14:textId="77777777" w:rsidR="00BD5EDF" w:rsidRPr="00AB4839" w:rsidRDefault="00BD5EDF" w:rsidP="00BD5EDF">
      <w:pPr>
        <w:jc w:val="both"/>
        <w:rPr>
          <w:color w:val="222222"/>
        </w:rPr>
      </w:pPr>
    </w:p>
    <w:p w14:paraId="7634F34C" w14:textId="77777777" w:rsidR="00BD5EDF" w:rsidRPr="00AB4839" w:rsidRDefault="00BD5EDF" w:rsidP="00BD5EDF">
      <w:pPr>
        <w:jc w:val="both"/>
        <w:rPr>
          <w:color w:val="222222"/>
        </w:rPr>
      </w:pPr>
      <w:r w:rsidRPr="00AB4839">
        <w:rPr>
          <w:color w:val="222222"/>
        </w:rPr>
        <w:t>d)    Wska</w:t>
      </w:r>
      <w:r>
        <w:rPr>
          <w:color w:val="222222"/>
        </w:rPr>
        <w:t>zanie wodomierza indywidualnego -</w:t>
      </w:r>
      <w:r w:rsidRPr="00AB4839">
        <w:rPr>
          <w:color w:val="222222"/>
        </w:rPr>
        <w:t xml:space="preserve"> różnica pomiędzy odczytem stanu wodomierza indywidualnego na koniec poprzedniego okresu rozliczeniowego, a odczytem na koniec rozpatrywanego okresu rozliczeniowego. </w:t>
      </w:r>
    </w:p>
    <w:p w14:paraId="68669AED" w14:textId="77777777" w:rsidR="00BD5EDF" w:rsidRPr="00AB4839" w:rsidRDefault="00BD5EDF" w:rsidP="00BD5EDF">
      <w:pPr>
        <w:jc w:val="both"/>
        <w:rPr>
          <w:color w:val="222222"/>
        </w:rPr>
      </w:pPr>
    </w:p>
    <w:p w14:paraId="43525ABA" w14:textId="77777777" w:rsidR="00BD5EDF" w:rsidRPr="00AB4839" w:rsidRDefault="00BD5EDF" w:rsidP="00BD5EDF">
      <w:pPr>
        <w:jc w:val="both"/>
        <w:rPr>
          <w:color w:val="222222"/>
        </w:rPr>
      </w:pPr>
      <w:r>
        <w:rPr>
          <w:color w:val="222222"/>
        </w:rPr>
        <w:t xml:space="preserve">e)    Okres rozliczeniowy - </w:t>
      </w:r>
      <w:r w:rsidRPr="00AB4839">
        <w:rPr>
          <w:color w:val="222222"/>
        </w:rPr>
        <w:t xml:space="preserve"> okres czasu, po upływie którego dokonywane jest rozliczenie zaliczek wpłaconych przez odbiorcę. Okres rozliczeniowy trwa 12 miesięcy: od 01.01. do 31.12. każdego roku. </w:t>
      </w:r>
    </w:p>
    <w:p w14:paraId="496F693C" w14:textId="77777777" w:rsidR="00BD5EDF" w:rsidRPr="00AB4839" w:rsidRDefault="00BD5EDF" w:rsidP="00BD5EDF">
      <w:pPr>
        <w:jc w:val="both"/>
        <w:rPr>
          <w:color w:val="222222"/>
        </w:rPr>
      </w:pPr>
    </w:p>
    <w:p w14:paraId="52251091" w14:textId="77777777" w:rsidR="00BD5EDF" w:rsidRPr="00AB4839" w:rsidRDefault="00BD5EDF" w:rsidP="00BD5EDF">
      <w:pPr>
        <w:jc w:val="both"/>
        <w:rPr>
          <w:color w:val="222222"/>
        </w:rPr>
      </w:pPr>
      <w:r w:rsidRPr="00AB4839">
        <w:rPr>
          <w:color w:val="222222"/>
        </w:rPr>
        <w:t xml:space="preserve">f)     </w:t>
      </w:r>
      <w:r>
        <w:rPr>
          <w:color w:val="222222"/>
        </w:rPr>
        <w:t>D</w:t>
      </w:r>
      <w:r w:rsidR="00116007">
        <w:rPr>
          <w:color w:val="222222"/>
        </w:rPr>
        <w:t xml:space="preserve">ziałka – działka w ROD </w:t>
      </w:r>
      <w:r>
        <w:rPr>
          <w:color w:val="222222"/>
        </w:rPr>
        <w:t xml:space="preserve"> podłączona</w:t>
      </w:r>
      <w:r w:rsidRPr="00AB4839">
        <w:rPr>
          <w:color w:val="222222"/>
        </w:rPr>
        <w:t xml:space="preserve"> do </w:t>
      </w:r>
      <w:r>
        <w:rPr>
          <w:color w:val="222222"/>
        </w:rPr>
        <w:t>sieci</w:t>
      </w:r>
      <w:r w:rsidRPr="00AB4839">
        <w:rPr>
          <w:color w:val="222222"/>
        </w:rPr>
        <w:t xml:space="preserve"> wodociągowej </w:t>
      </w:r>
      <w:proofErr w:type="spellStart"/>
      <w:r>
        <w:rPr>
          <w:color w:val="222222"/>
        </w:rPr>
        <w:t>ogólnoogrodowej</w:t>
      </w:r>
      <w:proofErr w:type="spellEnd"/>
      <w:r w:rsidRPr="00AB4839">
        <w:rPr>
          <w:color w:val="222222"/>
        </w:rPr>
        <w:t>.</w:t>
      </w:r>
    </w:p>
    <w:p w14:paraId="72F9687C" w14:textId="77777777" w:rsidR="00BD5EDF" w:rsidRPr="00AB4839" w:rsidRDefault="00BD5EDF" w:rsidP="00BD5EDF">
      <w:pPr>
        <w:jc w:val="both"/>
        <w:rPr>
          <w:color w:val="222222"/>
        </w:rPr>
      </w:pPr>
    </w:p>
    <w:p w14:paraId="652A46C5" w14:textId="77777777" w:rsidR="00BD5EDF" w:rsidRPr="00AB4839" w:rsidRDefault="00BD5EDF" w:rsidP="00BD5EDF">
      <w:pPr>
        <w:jc w:val="both"/>
        <w:rPr>
          <w:color w:val="222222"/>
        </w:rPr>
      </w:pPr>
      <w:r w:rsidRPr="00AB4839">
        <w:rPr>
          <w:color w:val="222222"/>
        </w:rPr>
        <w:t>g)    Odbi</w:t>
      </w:r>
      <w:r w:rsidR="0020751C">
        <w:rPr>
          <w:color w:val="222222"/>
        </w:rPr>
        <w:t>orca -  działkowiec korzystający</w:t>
      </w:r>
      <w:r w:rsidRPr="00AB4839">
        <w:rPr>
          <w:color w:val="222222"/>
        </w:rPr>
        <w:t xml:space="preserve"> </w:t>
      </w:r>
      <w:r>
        <w:rPr>
          <w:color w:val="222222"/>
        </w:rPr>
        <w:t xml:space="preserve">na działce z sieci wodociągowej, </w:t>
      </w:r>
      <w:r w:rsidRPr="00AB4839">
        <w:rPr>
          <w:color w:val="222222"/>
        </w:rPr>
        <w:t>zobowiązany do uiszczania opłat za dostawę zimnej wody.</w:t>
      </w:r>
    </w:p>
    <w:p w14:paraId="21E9D8CC" w14:textId="77777777" w:rsidR="00BD5EDF" w:rsidRPr="00AB4839" w:rsidRDefault="00BD5EDF" w:rsidP="00BD5EDF">
      <w:pPr>
        <w:jc w:val="both"/>
        <w:rPr>
          <w:color w:val="222222"/>
        </w:rPr>
      </w:pPr>
    </w:p>
    <w:p w14:paraId="232ECCCC" w14:textId="6FDD4E5B" w:rsidR="00BD5EDF" w:rsidRDefault="00BD5EDF" w:rsidP="00BD5EDF">
      <w:pPr>
        <w:jc w:val="both"/>
        <w:rPr>
          <w:color w:val="222222"/>
        </w:rPr>
      </w:pPr>
      <w:r w:rsidRPr="00AB4839">
        <w:rPr>
          <w:color w:val="222222"/>
        </w:rPr>
        <w:t>h)    Użytkownik</w:t>
      </w:r>
      <w:r>
        <w:rPr>
          <w:color w:val="222222"/>
        </w:rPr>
        <w:t xml:space="preserve"> sieci</w:t>
      </w:r>
      <w:r w:rsidRPr="00AB4839">
        <w:rPr>
          <w:color w:val="222222"/>
        </w:rPr>
        <w:t xml:space="preserve"> </w:t>
      </w:r>
      <w:r>
        <w:rPr>
          <w:color w:val="222222"/>
        </w:rPr>
        <w:t>–</w:t>
      </w:r>
      <w:r w:rsidRPr="00AB4839">
        <w:rPr>
          <w:color w:val="222222"/>
        </w:rPr>
        <w:t xml:space="preserve"> </w:t>
      </w:r>
      <w:r>
        <w:rPr>
          <w:color w:val="222222"/>
        </w:rPr>
        <w:t>Rod</w:t>
      </w:r>
      <w:r w:rsidR="00116007">
        <w:rPr>
          <w:color w:val="222222"/>
        </w:rPr>
        <w:t xml:space="preserve">zinny Ogród Działkowy </w:t>
      </w:r>
      <w:r w:rsidR="00116007" w:rsidRPr="00116007">
        <w:rPr>
          <w:color w:val="222222"/>
        </w:rPr>
        <w:t>im. 100</w:t>
      </w:r>
      <w:r w:rsidR="00EC794A">
        <w:rPr>
          <w:color w:val="222222"/>
        </w:rPr>
        <w:t>-</w:t>
      </w:r>
      <w:bookmarkStart w:id="0" w:name="_GoBack"/>
      <w:bookmarkEnd w:id="0"/>
      <w:r w:rsidR="00116007" w:rsidRPr="00116007">
        <w:rPr>
          <w:color w:val="222222"/>
        </w:rPr>
        <w:t>lecia Zakładów Mięsnych w Toruniu</w:t>
      </w:r>
    </w:p>
    <w:p w14:paraId="55737AE9" w14:textId="77777777" w:rsidR="00BD5EDF" w:rsidRPr="00AB4839" w:rsidRDefault="00BD5EDF" w:rsidP="00BD5EDF">
      <w:pPr>
        <w:jc w:val="both"/>
        <w:rPr>
          <w:color w:val="222222"/>
        </w:rPr>
      </w:pPr>
    </w:p>
    <w:p w14:paraId="4A3F1D74" w14:textId="77777777" w:rsidR="00BD5EDF" w:rsidRPr="00AB4839" w:rsidRDefault="00BD5EDF" w:rsidP="00BD5EDF">
      <w:pPr>
        <w:jc w:val="both"/>
        <w:rPr>
          <w:color w:val="222222"/>
        </w:rPr>
      </w:pPr>
      <w:r>
        <w:rPr>
          <w:color w:val="222222"/>
        </w:rPr>
        <w:t>i</w:t>
      </w:r>
      <w:r w:rsidRPr="00AB4839">
        <w:rPr>
          <w:color w:val="222222"/>
        </w:rPr>
        <w:t xml:space="preserve">)      Studnia wodomierzowa – element sieci wodociągowej </w:t>
      </w:r>
      <w:proofErr w:type="spellStart"/>
      <w:r w:rsidRPr="00AB4839">
        <w:rPr>
          <w:color w:val="222222"/>
        </w:rPr>
        <w:t>ogóln</w:t>
      </w:r>
      <w:r w:rsidR="0020751C">
        <w:rPr>
          <w:color w:val="222222"/>
        </w:rPr>
        <w:t>o</w:t>
      </w:r>
      <w:r>
        <w:rPr>
          <w:color w:val="222222"/>
        </w:rPr>
        <w:t>ogrodowej</w:t>
      </w:r>
      <w:proofErr w:type="spellEnd"/>
      <w:r w:rsidRPr="00AB4839">
        <w:rPr>
          <w:color w:val="222222"/>
        </w:rPr>
        <w:t xml:space="preserve"> usytuowany </w:t>
      </w:r>
      <w:r>
        <w:rPr>
          <w:color w:val="222222"/>
        </w:rPr>
        <w:t>przy granicy Ogrodu w</w:t>
      </w:r>
      <w:r w:rsidR="0020751C">
        <w:rPr>
          <w:color w:val="222222"/>
        </w:rPr>
        <w:t xml:space="preserve"> postaci studni  wraz </w:t>
      </w:r>
      <w:r w:rsidRPr="00AB4839">
        <w:rPr>
          <w:color w:val="222222"/>
        </w:rPr>
        <w:t xml:space="preserve"> z wodomierzem głównym.</w:t>
      </w:r>
    </w:p>
    <w:p w14:paraId="7259B8B0" w14:textId="77777777" w:rsidR="00BD5EDF" w:rsidRPr="00AB4839" w:rsidRDefault="00BD5EDF" w:rsidP="00BD5EDF">
      <w:pPr>
        <w:jc w:val="both"/>
        <w:rPr>
          <w:color w:val="222222"/>
        </w:rPr>
      </w:pPr>
    </w:p>
    <w:p w14:paraId="770F3810" w14:textId="77777777" w:rsidR="00BD5EDF" w:rsidRPr="00AB4839" w:rsidRDefault="00BD5EDF" w:rsidP="00BD5EDF">
      <w:pPr>
        <w:jc w:val="both"/>
        <w:rPr>
          <w:color w:val="222222"/>
        </w:rPr>
      </w:pPr>
      <w:r>
        <w:rPr>
          <w:color w:val="222222"/>
        </w:rPr>
        <w:t>j</w:t>
      </w:r>
      <w:r w:rsidRPr="00AB4839">
        <w:rPr>
          <w:color w:val="222222"/>
        </w:rPr>
        <w:t>)      Dostawca - przedsiębiorstwo wodociągowo – kanalizacyjne dostarczające wodę.</w:t>
      </w:r>
    </w:p>
    <w:p w14:paraId="1DE6AF08" w14:textId="77777777" w:rsidR="00BD5EDF" w:rsidRPr="00AB4839" w:rsidRDefault="00BD5EDF" w:rsidP="00BD5EDF">
      <w:pPr>
        <w:jc w:val="both"/>
        <w:rPr>
          <w:color w:val="222222"/>
        </w:rPr>
      </w:pPr>
    </w:p>
    <w:p w14:paraId="35D58B11" w14:textId="77777777" w:rsidR="00BD5EDF" w:rsidRPr="00AB4839" w:rsidRDefault="00BD5EDF" w:rsidP="00BD5EDF">
      <w:pPr>
        <w:jc w:val="both"/>
        <w:rPr>
          <w:color w:val="222222"/>
        </w:rPr>
      </w:pPr>
      <w:r w:rsidRPr="00AB4839">
        <w:rPr>
          <w:color w:val="222222"/>
        </w:rPr>
        <w:t>3.  Zewnętrznym dostawcą wody do granic /głó</w:t>
      </w:r>
      <w:r w:rsidR="00116007">
        <w:rPr>
          <w:color w:val="222222"/>
        </w:rPr>
        <w:t>wnego wodomierza/ ROD</w:t>
      </w:r>
      <w:r w:rsidRPr="00AB4839">
        <w:rPr>
          <w:color w:val="222222"/>
        </w:rPr>
        <w:t xml:space="preserve"> jest Miejskie Przedsiębiorstwo Wo</w:t>
      </w:r>
      <w:r w:rsidR="00116007">
        <w:rPr>
          <w:color w:val="222222"/>
        </w:rPr>
        <w:t>dociągów i Kanalizacji w Toruniu</w:t>
      </w:r>
      <w:r w:rsidRPr="00AB4839">
        <w:rPr>
          <w:color w:val="222222"/>
        </w:rPr>
        <w:t xml:space="preserve"> zobowiązane Umową na dostawę wody.</w:t>
      </w:r>
    </w:p>
    <w:p w14:paraId="5C44D7C0" w14:textId="77777777" w:rsidR="00BD5EDF" w:rsidRPr="00AB4839" w:rsidRDefault="00BD5EDF" w:rsidP="00BD5EDF">
      <w:pPr>
        <w:jc w:val="both"/>
        <w:rPr>
          <w:b/>
        </w:rPr>
      </w:pPr>
    </w:p>
    <w:p w14:paraId="5815D304" w14:textId="77777777" w:rsidR="00BD5EDF" w:rsidRPr="00AB4839" w:rsidRDefault="00BD5EDF" w:rsidP="00BD5EDF">
      <w:pPr>
        <w:jc w:val="both"/>
        <w:rPr>
          <w:color w:val="222222"/>
        </w:rPr>
      </w:pPr>
      <w:r w:rsidRPr="00AB4839">
        <w:t xml:space="preserve">4. </w:t>
      </w:r>
      <w:r w:rsidRPr="00AB4839">
        <w:rPr>
          <w:color w:val="222222"/>
        </w:rPr>
        <w:t>Dystrybutorem wody wewnątrz Ogrodu  jest</w:t>
      </w:r>
      <w:r w:rsidR="00116007">
        <w:rPr>
          <w:color w:val="222222"/>
        </w:rPr>
        <w:t xml:space="preserve"> Zarząd ROD </w:t>
      </w:r>
      <w:r w:rsidRPr="00AB4839">
        <w:rPr>
          <w:color w:val="222222"/>
        </w:rPr>
        <w:t>.</w:t>
      </w:r>
    </w:p>
    <w:p w14:paraId="584D1A5E" w14:textId="77777777" w:rsidR="00BD5EDF" w:rsidRPr="00AB4839" w:rsidRDefault="00BD5EDF" w:rsidP="00BD5EDF">
      <w:pPr>
        <w:jc w:val="both"/>
      </w:pPr>
    </w:p>
    <w:p w14:paraId="20F960CA" w14:textId="77777777" w:rsidR="00BD5EDF" w:rsidRPr="00AB4839" w:rsidRDefault="00BD5EDF" w:rsidP="00BD5EDF">
      <w:pPr>
        <w:jc w:val="both"/>
        <w:rPr>
          <w:color w:val="222222"/>
        </w:rPr>
      </w:pPr>
      <w:r w:rsidRPr="00AB4839">
        <w:t xml:space="preserve">5. </w:t>
      </w:r>
      <w:r w:rsidRPr="00AB4839">
        <w:rPr>
          <w:color w:val="222222"/>
        </w:rPr>
        <w:t>Woda na działce może być wykorzystywana jedynie do celów wynikających z charakteru działki określonego w statucie PZD i regulaminie stowarzysze</w:t>
      </w:r>
      <w:r w:rsidR="00116007">
        <w:rPr>
          <w:color w:val="222222"/>
        </w:rPr>
        <w:t xml:space="preserve">nia prowadzącego ROD </w:t>
      </w:r>
      <w:r w:rsidRPr="00AB4839">
        <w:rPr>
          <w:color w:val="222222"/>
        </w:rPr>
        <w:t xml:space="preserve"> a w szczególności do zagospodarowania i uprawy działki oraz rekreacji</w:t>
      </w:r>
      <w:r w:rsidR="00116007">
        <w:rPr>
          <w:color w:val="222222"/>
        </w:rPr>
        <w:t xml:space="preserve"> </w:t>
      </w:r>
      <w:r w:rsidRPr="00AB4839">
        <w:rPr>
          <w:color w:val="222222"/>
        </w:rPr>
        <w:t xml:space="preserve"> i wypoczynku.</w:t>
      </w:r>
    </w:p>
    <w:p w14:paraId="1A02FAA7" w14:textId="77777777" w:rsidR="00BD5EDF" w:rsidRPr="00AB4839" w:rsidRDefault="00BD5EDF" w:rsidP="00BD5EDF">
      <w:pPr>
        <w:jc w:val="both"/>
      </w:pPr>
    </w:p>
    <w:p w14:paraId="7F56A744" w14:textId="77777777" w:rsidR="00BD5EDF" w:rsidRPr="00AB4839" w:rsidRDefault="00BD5EDF" w:rsidP="00BD5EDF">
      <w:pPr>
        <w:jc w:val="both"/>
        <w:rPr>
          <w:color w:val="222222"/>
        </w:rPr>
      </w:pPr>
      <w:r w:rsidRPr="00AB4839">
        <w:t xml:space="preserve">6. </w:t>
      </w:r>
      <w:r w:rsidRPr="00AB4839">
        <w:rPr>
          <w:color w:val="222222"/>
        </w:rPr>
        <w:t>Korzystanie z wody na działce może odbywać się wyłącznie na zasadach zawartych</w:t>
      </w:r>
      <w:r>
        <w:rPr>
          <w:color w:val="222222"/>
        </w:rPr>
        <w:t xml:space="preserve">          </w:t>
      </w:r>
      <w:r w:rsidRPr="00AB4839">
        <w:rPr>
          <w:color w:val="222222"/>
        </w:rPr>
        <w:t xml:space="preserve"> w niniejszym regulaminie.</w:t>
      </w:r>
    </w:p>
    <w:p w14:paraId="3A5BCA4C" w14:textId="77777777" w:rsidR="00BD5EDF" w:rsidRPr="00AB4839" w:rsidRDefault="00BD5EDF" w:rsidP="00BD5EDF">
      <w:pPr>
        <w:jc w:val="both"/>
        <w:rPr>
          <w:color w:val="222222"/>
        </w:rPr>
      </w:pPr>
    </w:p>
    <w:p w14:paraId="6E6CA358" w14:textId="77777777" w:rsidR="00BD5EDF" w:rsidRPr="00AB4839" w:rsidRDefault="00BD5EDF" w:rsidP="00BD5EDF">
      <w:pPr>
        <w:jc w:val="both"/>
        <w:rPr>
          <w:color w:val="222222"/>
        </w:rPr>
      </w:pPr>
      <w:r w:rsidRPr="00AB4839">
        <w:rPr>
          <w:color w:val="222222"/>
        </w:rPr>
        <w:t>7. Dostarczona woda do działki winna być wykorzystywana w sposób racjonalny i oszczędny.</w:t>
      </w:r>
    </w:p>
    <w:p w14:paraId="58C349B9" w14:textId="77777777" w:rsidR="00BD5EDF" w:rsidRPr="00AB4839" w:rsidRDefault="00BD5EDF" w:rsidP="00BD5EDF">
      <w:pPr>
        <w:jc w:val="both"/>
        <w:rPr>
          <w:color w:val="222222"/>
        </w:rPr>
      </w:pPr>
    </w:p>
    <w:p w14:paraId="56F027A1" w14:textId="77777777" w:rsidR="00BD5EDF" w:rsidRPr="00AB4839" w:rsidRDefault="00BD5EDF" w:rsidP="00BD5EDF">
      <w:pPr>
        <w:jc w:val="both"/>
        <w:rPr>
          <w:color w:val="222222"/>
        </w:rPr>
      </w:pPr>
      <w:r w:rsidRPr="00AB4839">
        <w:rPr>
          <w:color w:val="222222"/>
        </w:rPr>
        <w:t xml:space="preserve">8. Odpowiedzialność za sieć wodociągową na terenie ogrodu i działek korzystających z sieci wodociągowej ogrodu ponoszą: </w:t>
      </w:r>
    </w:p>
    <w:p w14:paraId="562D3B21" w14:textId="77777777" w:rsidR="00BD5EDF" w:rsidRPr="00AB4839" w:rsidRDefault="00BD5EDF" w:rsidP="00BD5EDF">
      <w:pPr>
        <w:jc w:val="both"/>
        <w:rPr>
          <w:color w:val="222222"/>
        </w:rPr>
      </w:pPr>
    </w:p>
    <w:p w14:paraId="2042538E" w14:textId="77777777" w:rsidR="00BD5EDF" w:rsidRPr="00AB4839" w:rsidRDefault="00BD5EDF" w:rsidP="00BD5EDF">
      <w:pPr>
        <w:jc w:val="both"/>
        <w:rPr>
          <w:color w:val="222222"/>
        </w:rPr>
      </w:pPr>
      <w:r w:rsidRPr="00AB4839">
        <w:rPr>
          <w:color w:val="222222"/>
        </w:rPr>
        <w:t>a)    Z</w:t>
      </w:r>
      <w:r>
        <w:rPr>
          <w:color w:val="222222"/>
        </w:rPr>
        <w:t xml:space="preserve">arząd ogrodu </w:t>
      </w:r>
      <w:r w:rsidRPr="00AB4839">
        <w:rPr>
          <w:color w:val="222222"/>
        </w:rPr>
        <w:t>odpowiada</w:t>
      </w:r>
      <w:r>
        <w:rPr>
          <w:color w:val="222222"/>
        </w:rPr>
        <w:t xml:space="preserve"> za</w:t>
      </w:r>
      <w:r w:rsidRPr="00AB4839">
        <w:rPr>
          <w:color w:val="222222"/>
        </w:rPr>
        <w:t xml:space="preserve"> sieć wodociągową </w:t>
      </w:r>
      <w:proofErr w:type="spellStart"/>
      <w:r w:rsidRPr="00AB4839">
        <w:rPr>
          <w:color w:val="222222"/>
        </w:rPr>
        <w:t>ogólnoogrodową</w:t>
      </w:r>
      <w:proofErr w:type="spellEnd"/>
      <w:r w:rsidRPr="00AB4839">
        <w:rPr>
          <w:color w:val="222222"/>
        </w:rPr>
        <w:t xml:space="preserve"> doprowadzającą wodę do granicy działek</w:t>
      </w:r>
      <w:r>
        <w:rPr>
          <w:color w:val="222222"/>
        </w:rPr>
        <w:t>,</w:t>
      </w:r>
      <w:r w:rsidRPr="00AB4839">
        <w:rPr>
          <w:color w:val="222222"/>
        </w:rPr>
        <w:t xml:space="preserve"> </w:t>
      </w:r>
    </w:p>
    <w:p w14:paraId="2B8C3E03" w14:textId="77777777" w:rsidR="00BD5EDF" w:rsidRPr="00AB4839" w:rsidRDefault="00BD5EDF" w:rsidP="00BD5EDF">
      <w:pPr>
        <w:jc w:val="both"/>
        <w:rPr>
          <w:color w:val="222222"/>
        </w:rPr>
      </w:pPr>
    </w:p>
    <w:p w14:paraId="3E33C13F" w14:textId="77777777" w:rsidR="00BD5EDF" w:rsidRPr="00AB4839" w:rsidRDefault="00BD5EDF" w:rsidP="00BD5EDF">
      <w:pPr>
        <w:jc w:val="both"/>
        <w:rPr>
          <w:color w:val="222222"/>
        </w:rPr>
      </w:pPr>
      <w:r>
        <w:rPr>
          <w:color w:val="222222"/>
        </w:rPr>
        <w:t xml:space="preserve">b) </w:t>
      </w:r>
      <w:r w:rsidRPr="00AB4839">
        <w:rPr>
          <w:color w:val="222222"/>
        </w:rPr>
        <w:t>Użytkownik działki odpowiada za sprawność techniczną sieci wodociągo</w:t>
      </w:r>
      <w:r>
        <w:rPr>
          <w:color w:val="222222"/>
        </w:rPr>
        <w:t>wej zlokalizowanej na działce (</w:t>
      </w:r>
      <w:r w:rsidRPr="00AB4839">
        <w:rPr>
          <w:color w:val="222222"/>
        </w:rPr>
        <w:t>sieć wewnętrzna działki)  oraz pokrywa koszty jej konserwacji</w:t>
      </w:r>
      <w:r w:rsidR="0020751C">
        <w:rPr>
          <w:color w:val="222222"/>
        </w:rPr>
        <w:t xml:space="preserve"> </w:t>
      </w:r>
      <w:r>
        <w:rPr>
          <w:color w:val="222222"/>
        </w:rPr>
        <w:t>i napraw,</w:t>
      </w:r>
    </w:p>
    <w:p w14:paraId="628964A7" w14:textId="77777777" w:rsidR="00BD5EDF" w:rsidRPr="00AB4839" w:rsidRDefault="00BD5EDF" w:rsidP="00BD5EDF">
      <w:pPr>
        <w:jc w:val="both"/>
        <w:rPr>
          <w:color w:val="222222"/>
        </w:rPr>
      </w:pPr>
    </w:p>
    <w:p w14:paraId="4BE7418B" w14:textId="2389A639" w:rsidR="00BD5EDF" w:rsidRDefault="00BD5EDF" w:rsidP="00BD5EDF">
      <w:pPr>
        <w:jc w:val="both"/>
        <w:rPr>
          <w:color w:val="222222"/>
        </w:rPr>
      </w:pPr>
      <w:r w:rsidRPr="00AB4839">
        <w:rPr>
          <w:color w:val="222222"/>
        </w:rPr>
        <w:t>c) Działkowcowi nie wolno naruszać elementów sieci wodociągowej, o których mowa w pkt. 8 podpunkt a)</w:t>
      </w:r>
    </w:p>
    <w:p w14:paraId="72BA939A" w14:textId="77777777" w:rsidR="00DD5436" w:rsidRPr="00AB4839" w:rsidRDefault="00DD5436" w:rsidP="00BD5EDF">
      <w:pPr>
        <w:jc w:val="both"/>
        <w:rPr>
          <w:color w:val="222222"/>
        </w:rPr>
      </w:pPr>
    </w:p>
    <w:p w14:paraId="01CA5A66" w14:textId="77777777" w:rsidR="00BD5EDF" w:rsidRPr="00AB4839" w:rsidRDefault="00BD5EDF" w:rsidP="00BD5EDF">
      <w:pPr>
        <w:jc w:val="both"/>
        <w:rPr>
          <w:color w:val="222222"/>
        </w:rPr>
      </w:pPr>
    </w:p>
    <w:p w14:paraId="4AFAB9EB" w14:textId="77777777" w:rsidR="00BD5EDF" w:rsidRPr="00AB4839" w:rsidRDefault="00BD5EDF" w:rsidP="00BD5EDF">
      <w:pPr>
        <w:jc w:val="center"/>
        <w:rPr>
          <w:b/>
        </w:rPr>
      </w:pPr>
      <w:r w:rsidRPr="00AB4839">
        <w:rPr>
          <w:b/>
        </w:rPr>
        <w:lastRenderedPageBreak/>
        <w:t>§ 2</w:t>
      </w:r>
    </w:p>
    <w:p w14:paraId="0FBB556D" w14:textId="77777777" w:rsidR="00BD5EDF" w:rsidRPr="00AB4839" w:rsidRDefault="00BD5EDF" w:rsidP="00BD5EDF">
      <w:pPr>
        <w:jc w:val="center"/>
        <w:rPr>
          <w:b/>
          <w:color w:val="222222"/>
        </w:rPr>
      </w:pPr>
      <w:r w:rsidRPr="00AB4839">
        <w:rPr>
          <w:b/>
          <w:color w:val="222222"/>
        </w:rPr>
        <w:t>Obsługa i konserwacja sieci wodociągowej ROD.</w:t>
      </w:r>
    </w:p>
    <w:p w14:paraId="20C8F40B" w14:textId="77777777" w:rsidR="00BD5EDF" w:rsidRDefault="00BD5EDF" w:rsidP="00BD5EDF">
      <w:pPr>
        <w:jc w:val="both"/>
        <w:rPr>
          <w:color w:val="222222"/>
        </w:rPr>
      </w:pPr>
    </w:p>
    <w:p w14:paraId="5846FB5F" w14:textId="77777777" w:rsidR="00BD5EDF" w:rsidRPr="00AB4839" w:rsidRDefault="00BD5EDF" w:rsidP="00BD5EDF">
      <w:pPr>
        <w:jc w:val="both"/>
        <w:rPr>
          <w:color w:val="222222"/>
        </w:rPr>
      </w:pPr>
      <w:r w:rsidRPr="00AB4839">
        <w:rPr>
          <w:color w:val="222222"/>
        </w:rPr>
        <w:t xml:space="preserve">1. Przez sieć wodociągową ROD należy rozumieć sieć rurociągów wody wraz z zasuwami </w:t>
      </w:r>
      <w:r>
        <w:rPr>
          <w:color w:val="222222"/>
        </w:rPr>
        <w:t xml:space="preserve">      </w:t>
      </w:r>
      <w:r w:rsidRPr="00AB4839">
        <w:rPr>
          <w:color w:val="222222"/>
        </w:rPr>
        <w:t>i studnią wodomier</w:t>
      </w:r>
      <w:r>
        <w:rPr>
          <w:color w:val="222222"/>
        </w:rPr>
        <w:t xml:space="preserve">zową z wyposażeniem wykonaną przy granicy Ogrodu </w:t>
      </w:r>
      <w:r w:rsidR="00116007">
        <w:rPr>
          <w:color w:val="222222"/>
        </w:rPr>
        <w:t xml:space="preserve">ROD </w:t>
      </w:r>
      <w:r w:rsidRPr="00AB4839">
        <w:rPr>
          <w:color w:val="222222"/>
        </w:rPr>
        <w:t>biegnących o</w:t>
      </w:r>
      <w:r>
        <w:rPr>
          <w:color w:val="222222"/>
        </w:rPr>
        <w:t>d wodomierza głównego Dostawcy</w:t>
      </w:r>
      <w:r w:rsidRPr="00AB4839">
        <w:rPr>
          <w:color w:val="222222"/>
        </w:rPr>
        <w:t xml:space="preserve"> do przyłączy wody odbiorców włącznie.</w:t>
      </w:r>
    </w:p>
    <w:p w14:paraId="36266040" w14:textId="77777777" w:rsidR="00BD5EDF" w:rsidRPr="00AB4839" w:rsidRDefault="00BD5EDF" w:rsidP="00BD5EDF">
      <w:pPr>
        <w:jc w:val="both"/>
        <w:rPr>
          <w:color w:val="222222"/>
        </w:rPr>
      </w:pPr>
    </w:p>
    <w:p w14:paraId="794750F0" w14:textId="77777777" w:rsidR="00BD5EDF" w:rsidRPr="00AB4839" w:rsidRDefault="00BD5EDF" w:rsidP="00BD5EDF">
      <w:pPr>
        <w:jc w:val="both"/>
        <w:rPr>
          <w:color w:val="222222"/>
        </w:rPr>
      </w:pPr>
      <w:r w:rsidRPr="00AB4839">
        <w:rPr>
          <w:color w:val="222222"/>
        </w:rPr>
        <w:t>2.</w:t>
      </w:r>
      <w:r w:rsidRPr="00AB4839">
        <w:rPr>
          <w:b/>
          <w:color w:val="222222"/>
        </w:rPr>
        <w:t xml:space="preserve"> </w:t>
      </w:r>
      <w:r w:rsidRPr="00AB4839">
        <w:rPr>
          <w:color w:val="222222"/>
        </w:rPr>
        <w:t>Nadzór nad obsługą i konserwacją sieci wodociągowej R</w:t>
      </w:r>
      <w:r w:rsidR="0020751C">
        <w:rPr>
          <w:color w:val="222222"/>
        </w:rPr>
        <w:t>OD należy do zadań Z</w:t>
      </w:r>
      <w:r>
        <w:rPr>
          <w:color w:val="222222"/>
        </w:rPr>
        <w:t xml:space="preserve">arządu ROD, który w tym zakresie powinien współdziałać z osobą posiadającą kwalifikacje </w:t>
      </w:r>
      <w:r w:rsidRPr="00AB4839">
        <w:rPr>
          <w:color w:val="222222"/>
        </w:rPr>
        <w:t xml:space="preserve">do ich wykonywania zgodnie z wymogami przewidzianymi w ogólnie obowiązujących przepisach. </w:t>
      </w:r>
    </w:p>
    <w:p w14:paraId="3FF8F149" w14:textId="77777777" w:rsidR="00BD5EDF" w:rsidRPr="00AB4839" w:rsidRDefault="00BD5EDF" w:rsidP="00BD5EDF">
      <w:pPr>
        <w:jc w:val="both"/>
        <w:rPr>
          <w:color w:val="222222"/>
        </w:rPr>
      </w:pPr>
    </w:p>
    <w:p w14:paraId="4C4D5F27" w14:textId="77777777" w:rsidR="00BD5EDF" w:rsidRPr="00AB4839" w:rsidRDefault="00BD5EDF" w:rsidP="00BD5EDF">
      <w:pPr>
        <w:jc w:val="both"/>
        <w:rPr>
          <w:b/>
          <w:color w:val="222222"/>
        </w:rPr>
      </w:pPr>
      <w:r w:rsidRPr="00AB4839">
        <w:rPr>
          <w:color w:val="222222"/>
        </w:rPr>
        <w:t>3. Do realizacji zadań jak w pkt</w:t>
      </w:r>
      <w:r>
        <w:rPr>
          <w:color w:val="222222"/>
        </w:rPr>
        <w:t>.</w:t>
      </w:r>
      <w:r w:rsidRPr="00AB4839">
        <w:rPr>
          <w:color w:val="222222"/>
        </w:rPr>
        <w:t xml:space="preserve"> 2 Zarząd ogrodu może zaangażować osobę nie będącą działkowcem zawierając w tym celu stosowną umowę.</w:t>
      </w:r>
    </w:p>
    <w:p w14:paraId="4F4828A5" w14:textId="77777777" w:rsidR="00BD5EDF" w:rsidRPr="00AB4839" w:rsidRDefault="00BD5EDF" w:rsidP="00BD5EDF">
      <w:pPr>
        <w:jc w:val="both"/>
        <w:rPr>
          <w:color w:val="222222"/>
        </w:rPr>
      </w:pPr>
    </w:p>
    <w:p w14:paraId="1E4C14BD" w14:textId="77777777" w:rsidR="00BD5EDF" w:rsidRPr="00AB4839" w:rsidRDefault="00BD5EDF" w:rsidP="00BD5EDF">
      <w:pPr>
        <w:jc w:val="both"/>
        <w:rPr>
          <w:color w:val="222222"/>
        </w:rPr>
      </w:pPr>
      <w:r w:rsidRPr="00AB4839">
        <w:rPr>
          <w:color w:val="222222"/>
        </w:rPr>
        <w:t xml:space="preserve">4. Kopie dokumentów potwierdzających przedmiotowe kwalifikacje powinny być złożone do Zarządu ogrodu. </w:t>
      </w:r>
    </w:p>
    <w:p w14:paraId="67C4657C" w14:textId="77777777" w:rsidR="00BD5EDF" w:rsidRPr="00AB4839" w:rsidRDefault="00BD5EDF" w:rsidP="00BD5EDF">
      <w:pPr>
        <w:jc w:val="both"/>
        <w:rPr>
          <w:color w:val="222222"/>
        </w:rPr>
      </w:pPr>
    </w:p>
    <w:p w14:paraId="7476232E" w14:textId="77777777" w:rsidR="00BD5EDF" w:rsidRPr="00AB4839" w:rsidRDefault="00BD5EDF" w:rsidP="00BD5EDF">
      <w:pPr>
        <w:jc w:val="both"/>
        <w:rPr>
          <w:color w:val="222222"/>
        </w:rPr>
      </w:pPr>
      <w:r w:rsidRPr="00AB4839">
        <w:rPr>
          <w:color w:val="222222"/>
        </w:rPr>
        <w:t>5. Nadzór nad pracą osoby, o której mowa</w:t>
      </w:r>
      <w:r>
        <w:rPr>
          <w:color w:val="222222"/>
        </w:rPr>
        <w:t xml:space="preserve"> w pkt 3, sprawuje Zarząd ogrodu</w:t>
      </w:r>
      <w:r w:rsidRPr="00AB4839">
        <w:rPr>
          <w:color w:val="222222"/>
        </w:rPr>
        <w:t>.   </w:t>
      </w:r>
    </w:p>
    <w:p w14:paraId="73309372" w14:textId="77777777" w:rsidR="00BD5EDF" w:rsidRPr="00AB4839" w:rsidRDefault="00BD5EDF" w:rsidP="00BD5EDF">
      <w:pPr>
        <w:jc w:val="both"/>
        <w:rPr>
          <w:color w:val="222222"/>
        </w:rPr>
      </w:pPr>
    </w:p>
    <w:p w14:paraId="29956072" w14:textId="77777777" w:rsidR="00BD5EDF" w:rsidRPr="00AB4839" w:rsidRDefault="00BD5EDF" w:rsidP="00BD5EDF">
      <w:pPr>
        <w:jc w:val="both"/>
        <w:rPr>
          <w:b/>
          <w:color w:val="222222"/>
        </w:rPr>
      </w:pPr>
      <w:r w:rsidRPr="00AB4839">
        <w:rPr>
          <w:color w:val="222222"/>
        </w:rPr>
        <w:t>6. Do zadań osoby obsług</w:t>
      </w:r>
      <w:r>
        <w:rPr>
          <w:color w:val="222222"/>
        </w:rPr>
        <w:t>ującej ogólną sieć wodociągową O</w:t>
      </w:r>
      <w:r w:rsidRPr="00AB4839">
        <w:rPr>
          <w:color w:val="222222"/>
        </w:rPr>
        <w:t>grodu należy w szczególności:</w:t>
      </w:r>
    </w:p>
    <w:p w14:paraId="62A1BBC5" w14:textId="77777777" w:rsidR="00BD5EDF" w:rsidRPr="00AB4839" w:rsidRDefault="00BD5EDF" w:rsidP="00BD5EDF">
      <w:pPr>
        <w:pStyle w:val="NormalnyWeb"/>
        <w:jc w:val="both"/>
        <w:rPr>
          <w:color w:val="222222"/>
        </w:rPr>
      </w:pPr>
      <w:r w:rsidRPr="00AB4839">
        <w:rPr>
          <w:color w:val="222222"/>
        </w:rPr>
        <w:t> a)    dokonywanie możliwych bieżących napraw i konserwacji sieci wodociągowej,</w:t>
      </w:r>
    </w:p>
    <w:p w14:paraId="71AD63E8" w14:textId="77777777" w:rsidR="00BD5EDF" w:rsidRPr="00AB4839" w:rsidRDefault="00BD5EDF" w:rsidP="00BD5EDF">
      <w:pPr>
        <w:pStyle w:val="NormalnyWeb"/>
        <w:jc w:val="both"/>
        <w:rPr>
          <w:color w:val="222222"/>
        </w:rPr>
      </w:pPr>
      <w:r w:rsidRPr="00AB4839">
        <w:rPr>
          <w:color w:val="222222"/>
        </w:rPr>
        <w:t> b)    nadzór nad stanem technicznym i właściwym oznakowaniem sieci wodociągowej,</w:t>
      </w:r>
    </w:p>
    <w:p w14:paraId="23DEB857" w14:textId="77777777" w:rsidR="00BD5EDF" w:rsidRPr="00AB4839" w:rsidRDefault="00BD5EDF" w:rsidP="00BD5EDF">
      <w:pPr>
        <w:pStyle w:val="NormalnyWeb"/>
        <w:jc w:val="both"/>
        <w:rPr>
          <w:color w:val="222222"/>
        </w:rPr>
      </w:pPr>
      <w:r w:rsidRPr="00AB4839">
        <w:rPr>
          <w:color w:val="222222"/>
        </w:rPr>
        <w:t> c)    dokonywanie odczytów zużycia wody oraz kontrola stanu technicznego wodomierzy na p</w:t>
      </w:r>
      <w:r>
        <w:rPr>
          <w:color w:val="222222"/>
        </w:rPr>
        <w:t>o</w:t>
      </w:r>
      <w:r w:rsidRPr="00AB4839">
        <w:rPr>
          <w:color w:val="222222"/>
        </w:rPr>
        <w:t>lecenie Zarządu ogrodu i zgodnie z postanowieniami „Regulaminu...”,</w:t>
      </w:r>
    </w:p>
    <w:p w14:paraId="32529B3A" w14:textId="77777777" w:rsidR="00BD5EDF" w:rsidRPr="00AB4839" w:rsidRDefault="00BD5EDF" w:rsidP="00BD5EDF">
      <w:pPr>
        <w:pStyle w:val="NormalnyWeb"/>
        <w:jc w:val="both"/>
        <w:rPr>
          <w:color w:val="222222"/>
        </w:rPr>
      </w:pPr>
      <w:r w:rsidRPr="00AB4839">
        <w:rPr>
          <w:color w:val="222222"/>
        </w:rPr>
        <w:t xml:space="preserve"> d)    wykonywanie innych czynności dotyczących korzystania z sieci wodociągowej ROD, </w:t>
      </w:r>
      <w:r>
        <w:rPr>
          <w:color w:val="222222"/>
        </w:rPr>
        <w:t xml:space="preserve">     </w:t>
      </w:r>
      <w:r w:rsidRPr="00AB4839">
        <w:rPr>
          <w:color w:val="222222"/>
        </w:rPr>
        <w:t>a określonych odpowiednimi postanowieniami „Regulaminu...”.</w:t>
      </w:r>
    </w:p>
    <w:p w14:paraId="2619CDB3" w14:textId="77777777" w:rsidR="00BD5EDF" w:rsidRPr="00AB4839" w:rsidRDefault="00BD5EDF" w:rsidP="00BD5EDF">
      <w:pPr>
        <w:pStyle w:val="NormalnyWeb"/>
        <w:jc w:val="both"/>
        <w:rPr>
          <w:color w:val="222222"/>
        </w:rPr>
      </w:pPr>
      <w:r w:rsidRPr="00AB4839">
        <w:rPr>
          <w:color w:val="222222"/>
        </w:rPr>
        <w:t>7.    Odbiorca nie może ingerować w funkcjonowanie wodomierza głównego i sieci wodociągowej ROD. Wszelkie działania w tym zakresie są możliwe jedynie za zgodą osób odpowiedzialnych za obsługę oraz nadzór nad siecią wodociągową ROD.</w:t>
      </w:r>
    </w:p>
    <w:p w14:paraId="46F50665" w14:textId="77777777" w:rsidR="00BD5EDF" w:rsidRPr="00AB4839" w:rsidRDefault="00BD5EDF" w:rsidP="00BD5EDF">
      <w:pPr>
        <w:pStyle w:val="NormalnyWeb"/>
        <w:jc w:val="both"/>
        <w:rPr>
          <w:color w:val="222222"/>
        </w:rPr>
      </w:pPr>
      <w:r w:rsidRPr="00AB4839">
        <w:rPr>
          <w:color w:val="222222"/>
        </w:rPr>
        <w:t>8.    Działkowcy nie mają swobodnego dostępu do studni wodomierzowej</w:t>
      </w:r>
      <w:r>
        <w:rPr>
          <w:color w:val="222222"/>
        </w:rPr>
        <w:t xml:space="preserve"> i studzienki spustowej. Studnie są</w:t>
      </w:r>
      <w:r w:rsidRPr="00AB4839">
        <w:rPr>
          <w:color w:val="222222"/>
        </w:rPr>
        <w:t xml:space="preserve"> zamykana, a kluczami dysponuje wyłącznie osoba, której Zarząd powierzył obsługę i nadzór nad ogólną siecią wodociągową ogrodu.</w:t>
      </w:r>
    </w:p>
    <w:p w14:paraId="41033DA3" w14:textId="77777777" w:rsidR="00BD5EDF" w:rsidRPr="00AB4839" w:rsidRDefault="00BD5EDF" w:rsidP="00BD5EDF">
      <w:pPr>
        <w:pStyle w:val="NormalnyWeb"/>
        <w:jc w:val="both"/>
        <w:rPr>
          <w:color w:val="222222"/>
        </w:rPr>
      </w:pPr>
      <w:r>
        <w:rPr>
          <w:color w:val="222222"/>
        </w:rPr>
        <w:t>9.   </w:t>
      </w:r>
      <w:r w:rsidRPr="00AB4839">
        <w:rPr>
          <w:color w:val="222222"/>
        </w:rPr>
        <w:t>Działkowiec</w:t>
      </w:r>
      <w:r w:rsidRPr="00AB4839">
        <w:t xml:space="preserve"> jest zobowiązany do umożliwienia wstępu na działkę osobom upoważnionym przez Zarząd w celu</w:t>
      </w:r>
      <w:r>
        <w:t xml:space="preserve"> k</w:t>
      </w:r>
      <w:r w:rsidR="0020751C">
        <w:t xml:space="preserve">ontroli przyłącza </w:t>
      </w:r>
      <w:r>
        <w:t>§74 Regulaminu ROD/</w:t>
      </w:r>
      <w:r w:rsidRPr="00AB4839">
        <w:t>.</w:t>
      </w:r>
    </w:p>
    <w:p w14:paraId="3460741A" w14:textId="7ABD62F1" w:rsidR="00BD5EDF" w:rsidRDefault="00BD5EDF" w:rsidP="00BD5EDF">
      <w:pPr>
        <w:pStyle w:val="NormalnyWeb"/>
        <w:jc w:val="both"/>
        <w:rPr>
          <w:color w:val="222222"/>
        </w:rPr>
      </w:pPr>
      <w:r w:rsidRPr="00AB4839">
        <w:rPr>
          <w:color w:val="222222"/>
        </w:rPr>
        <w:t>10.</w:t>
      </w:r>
      <w:r>
        <w:rPr>
          <w:color w:val="222222"/>
        </w:rPr>
        <w:t xml:space="preserve"> </w:t>
      </w:r>
      <w:r w:rsidRPr="00AB4839">
        <w:rPr>
          <w:color w:val="222222"/>
        </w:rPr>
        <w:t xml:space="preserve">Odbiorca zobowiązany jest dbać o sieć wodociągową </w:t>
      </w:r>
      <w:proofErr w:type="spellStart"/>
      <w:r w:rsidRPr="00AB4839">
        <w:rPr>
          <w:color w:val="222222"/>
        </w:rPr>
        <w:t>ogól</w:t>
      </w:r>
      <w:r>
        <w:rPr>
          <w:color w:val="222222"/>
        </w:rPr>
        <w:t>n</w:t>
      </w:r>
      <w:r w:rsidRPr="00AB4839">
        <w:rPr>
          <w:color w:val="222222"/>
        </w:rPr>
        <w:t>oogrodową</w:t>
      </w:r>
      <w:proofErr w:type="spellEnd"/>
      <w:r w:rsidRPr="00AB4839">
        <w:rPr>
          <w:color w:val="222222"/>
        </w:rPr>
        <w:t xml:space="preserve"> ROD, a w szczególności uniemożliwiać i zapobiegać jej dewastacji przez osoby trzecie.</w:t>
      </w:r>
    </w:p>
    <w:p w14:paraId="4E89BC40" w14:textId="1507B11A" w:rsidR="00DD5436" w:rsidRDefault="00DD5436" w:rsidP="00BD5EDF">
      <w:pPr>
        <w:pStyle w:val="NormalnyWeb"/>
        <w:jc w:val="both"/>
        <w:rPr>
          <w:color w:val="222222"/>
        </w:rPr>
      </w:pPr>
    </w:p>
    <w:p w14:paraId="632201B8" w14:textId="77777777" w:rsidR="00DD5436" w:rsidRDefault="00DD5436" w:rsidP="00BD5EDF">
      <w:pPr>
        <w:pStyle w:val="NormalnyWeb"/>
        <w:jc w:val="both"/>
        <w:rPr>
          <w:color w:val="222222"/>
        </w:rPr>
      </w:pPr>
    </w:p>
    <w:p w14:paraId="02341802" w14:textId="77777777" w:rsidR="00DD5436" w:rsidRPr="00D81BED" w:rsidRDefault="00DD5436" w:rsidP="00BD5EDF">
      <w:pPr>
        <w:pStyle w:val="NormalnyWeb"/>
        <w:jc w:val="both"/>
        <w:rPr>
          <w:color w:val="222222"/>
        </w:rPr>
      </w:pPr>
    </w:p>
    <w:p w14:paraId="7352D3C5" w14:textId="77777777" w:rsidR="00BD5EDF" w:rsidRPr="00D81BED" w:rsidRDefault="00BD5EDF" w:rsidP="00BD5EDF">
      <w:pPr>
        <w:jc w:val="center"/>
        <w:rPr>
          <w:b/>
        </w:rPr>
      </w:pPr>
      <w:r w:rsidRPr="00D81BED">
        <w:rPr>
          <w:b/>
        </w:rPr>
        <w:lastRenderedPageBreak/>
        <w:t>§ 3</w:t>
      </w:r>
    </w:p>
    <w:p w14:paraId="4B9333F6" w14:textId="77777777" w:rsidR="00BD5EDF" w:rsidRPr="00D81BED" w:rsidRDefault="00BD5EDF" w:rsidP="00BD5EDF">
      <w:pPr>
        <w:jc w:val="center"/>
        <w:rPr>
          <w:b/>
        </w:rPr>
      </w:pPr>
      <w:r w:rsidRPr="00D81BED">
        <w:rPr>
          <w:b/>
        </w:rPr>
        <w:t>Korzystanie z sieci wodociągowej</w:t>
      </w:r>
    </w:p>
    <w:p w14:paraId="693D46E5" w14:textId="77777777" w:rsidR="00BD5EDF" w:rsidRDefault="00BD5EDF" w:rsidP="00BD5EDF">
      <w:pPr>
        <w:jc w:val="both"/>
        <w:rPr>
          <w:color w:val="222222"/>
        </w:rPr>
      </w:pPr>
    </w:p>
    <w:p w14:paraId="6ED5B9EC" w14:textId="77777777" w:rsidR="00BD5EDF" w:rsidRDefault="00BD5EDF" w:rsidP="00BD5EDF">
      <w:pPr>
        <w:jc w:val="both"/>
      </w:pPr>
      <w:r w:rsidRPr="00AB4839">
        <w:rPr>
          <w:color w:val="222222"/>
        </w:rPr>
        <w:t>1.</w:t>
      </w:r>
      <w:r>
        <w:rPr>
          <w:rFonts w:ascii="Tahoma" w:hAnsi="Tahoma" w:cs="Tahoma"/>
          <w:color w:val="222222"/>
          <w:sz w:val="18"/>
          <w:szCs w:val="18"/>
        </w:rPr>
        <w:t xml:space="preserve"> </w:t>
      </w:r>
      <w:r>
        <w:t>Z sieci wodociągowej mogą korzystać działkowcy, którzy są wyposażeni w przyłącze wykonane zgodnie z przepisami i licznik poboru wody, po uzyskaniu zgody Zarządu ROD.</w:t>
      </w:r>
    </w:p>
    <w:p w14:paraId="184A80CF" w14:textId="77777777" w:rsidR="00BD5EDF" w:rsidRDefault="00BD5EDF" w:rsidP="00BD5EDF">
      <w:pPr>
        <w:jc w:val="both"/>
      </w:pPr>
    </w:p>
    <w:p w14:paraId="7D3C323A" w14:textId="77777777" w:rsidR="00BD5EDF" w:rsidRDefault="00BD5EDF" w:rsidP="00BD5EDF">
      <w:pPr>
        <w:jc w:val="both"/>
      </w:pPr>
      <w:r>
        <w:t>2. Działkowiec, który zamierza podłączyć swoja działkę do sieci wodociągowej powinien:</w:t>
      </w:r>
    </w:p>
    <w:p w14:paraId="095FE1A5" w14:textId="77777777" w:rsidR="00BD5EDF" w:rsidRDefault="00BD5EDF" w:rsidP="00BD5EDF">
      <w:pPr>
        <w:jc w:val="both"/>
      </w:pPr>
      <w:r>
        <w:t>a)   złożyć stosowny wniosek na piśmie do Zarządu ogrodu,</w:t>
      </w:r>
    </w:p>
    <w:p w14:paraId="3E60331C" w14:textId="77777777" w:rsidR="00BD5EDF" w:rsidRDefault="00BD5EDF" w:rsidP="00BD5EDF">
      <w:pPr>
        <w:jc w:val="both"/>
      </w:pPr>
      <w:r>
        <w:t>b)  dołączyć do wniosku, odręczny szkic przebiegu planowanej instalacji wodnej na działce,</w:t>
      </w:r>
    </w:p>
    <w:p w14:paraId="0B958D8B" w14:textId="77777777" w:rsidR="00BD5EDF" w:rsidRDefault="00BD5EDF" w:rsidP="00BD5EDF">
      <w:pPr>
        <w:jc w:val="both"/>
      </w:pPr>
      <w:r>
        <w:t>c)  zapoznać się z niniejszym regulaminem i we wniosku zamieścić adnotację o zapoznaniu się z treścią obowiązującego „Regulaminu  korzystania z sieci wodociągowej ….” i akceptacji zawartych w tym regulaminie warunków i postanowień,</w:t>
      </w:r>
    </w:p>
    <w:p w14:paraId="0363D535" w14:textId="77777777" w:rsidR="00BD5EDF" w:rsidRDefault="00BD5EDF" w:rsidP="00BD5EDF">
      <w:pPr>
        <w:jc w:val="both"/>
      </w:pPr>
      <w:r>
        <w:t xml:space="preserve">d)  po uzyskaniu zgody </w:t>
      </w:r>
      <w:r w:rsidR="00B75EE1">
        <w:t xml:space="preserve">Zarządu ROD uiścić „opłatę </w:t>
      </w:r>
      <w:proofErr w:type="spellStart"/>
      <w:r w:rsidR="00B75EE1">
        <w:t>przyączeniową</w:t>
      </w:r>
      <w:proofErr w:type="spellEnd"/>
      <w:r>
        <w:t>”.</w:t>
      </w:r>
    </w:p>
    <w:p w14:paraId="27F6FF36" w14:textId="77777777" w:rsidR="00BD5EDF" w:rsidRDefault="00BD5EDF" w:rsidP="00BD5EDF">
      <w:pPr>
        <w:jc w:val="both"/>
      </w:pPr>
    </w:p>
    <w:p w14:paraId="49A993DB" w14:textId="77777777" w:rsidR="00BD5EDF" w:rsidRDefault="00BD5EDF" w:rsidP="00BD5EDF">
      <w:pPr>
        <w:jc w:val="both"/>
      </w:pPr>
      <w:r>
        <w:t>3. Forma pisemnego wniosku o którym mowa w pkt. 2  dotyczy również działkowców, którzy modernizują p</w:t>
      </w:r>
      <w:r w:rsidR="00B75EE1">
        <w:t>rzyłącze.</w:t>
      </w:r>
    </w:p>
    <w:p w14:paraId="099A1F37" w14:textId="77777777" w:rsidR="00BD5EDF" w:rsidRDefault="00BD5EDF" w:rsidP="00BD5EDF">
      <w:pPr>
        <w:jc w:val="both"/>
      </w:pPr>
    </w:p>
    <w:p w14:paraId="78AC2E9C" w14:textId="77777777" w:rsidR="00BD5EDF" w:rsidRDefault="00BD5EDF" w:rsidP="00BD5EDF">
      <w:pPr>
        <w:jc w:val="both"/>
      </w:pPr>
      <w:r>
        <w:t>4. Instalację wodną na działce można podłączyć do sieci wodociągowej dopiero po uzyskaniu zgody Zarządu /§ 76 Regulaminu ROD)/ odnotowanej we wniosku działkowca.</w:t>
      </w:r>
    </w:p>
    <w:p w14:paraId="00850844" w14:textId="77777777" w:rsidR="00BD5EDF" w:rsidRDefault="00BD5EDF" w:rsidP="00BD5EDF">
      <w:pPr>
        <w:jc w:val="both"/>
      </w:pPr>
      <w:r>
        <w:t>5. Zakup, montaż i zabezpieczenie licznika, działkowiec wykonuje własnym staraniem i na własny koszt, a instalacja wodna powinna być wykonana zgodnie z obowiązującymi przepisami dla instalacji wodnej.</w:t>
      </w:r>
    </w:p>
    <w:p w14:paraId="0A9ADA45" w14:textId="77777777" w:rsidR="00BD5EDF" w:rsidRDefault="00BD5EDF" w:rsidP="00BD5EDF">
      <w:pPr>
        <w:jc w:val="both"/>
      </w:pPr>
      <w:r>
        <w:t>Licznik musi odpowiadać wymogom określonym w Zarządzeniu Prezesa Głównego Urzędu Miar w sprawie wprowadzania przepisów metrologicznych o licznikach do wody.</w:t>
      </w:r>
    </w:p>
    <w:p w14:paraId="71B43A11" w14:textId="77777777" w:rsidR="00BD5EDF" w:rsidRDefault="00BD5EDF" w:rsidP="00BD5EDF">
      <w:pPr>
        <w:jc w:val="both"/>
      </w:pPr>
    </w:p>
    <w:p w14:paraId="2A24A1F0" w14:textId="77777777" w:rsidR="00BD5EDF" w:rsidRDefault="00BD5EDF" w:rsidP="00BD5EDF">
      <w:pPr>
        <w:jc w:val="both"/>
      </w:pPr>
      <w:r>
        <w:t>6. Usytuowanie licznika do wody musi opowiadać następującym warunkom:</w:t>
      </w:r>
    </w:p>
    <w:p w14:paraId="5A654AE1" w14:textId="77777777" w:rsidR="00BD5EDF" w:rsidRDefault="00BD5EDF" w:rsidP="00BD5EDF">
      <w:pPr>
        <w:jc w:val="both"/>
      </w:pPr>
      <w:r>
        <w:t>a</w:t>
      </w:r>
      <w:r w:rsidR="00167DC6">
        <w:t>)  licznik należy umieścić</w:t>
      </w:r>
      <w:r>
        <w:t xml:space="preserve"> w studzience wodomierzowej wykonanej z cegieł, betonu lub tworzywa sztucznego,</w:t>
      </w:r>
    </w:p>
    <w:p w14:paraId="7AF679A5" w14:textId="77777777" w:rsidR="00BD5EDF" w:rsidRDefault="00BD5EDF" w:rsidP="00BD5EDF">
      <w:pPr>
        <w:jc w:val="both"/>
      </w:pPr>
      <w:r>
        <w:t>b)  licznik powinien być zamontowany zgodnie z zaleceniami producenta licznika,</w:t>
      </w:r>
    </w:p>
    <w:p w14:paraId="5CA59BF6" w14:textId="77777777" w:rsidR="00BD5EDF" w:rsidRDefault="00BD5EDF" w:rsidP="00BD5EDF">
      <w:pPr>
        <w:jc w:val="both"/>
      </w:pPr>
      <w:r>
        <w:t>c)  licznik musi być sprawny technicznie i posiadać plombę legalizacyjną,</w:t>
      </w:r>
    </w:p>
    <w:p w14:paraId="585D114B" w14:textId="77777777" w:rsidR="00BD5EDF" w:rsidRDefault="00BD5EDF" w:rsidP="00BD5EDF">
      <w:pPr>
        <w:jc w:val="both"/>
      </w:pPr>
      <w:r>
        <w:t>d)  usytuowanie licznika musi zapewniać możliwość odczytu wskazań i kontroli plomb,</w:t>
      </w:r>
    </w:p>
    <w:p w14:paraId="056D5DCA" w14:textId="77777777" w:rsidR="00BD5EDF" w:rsidRDefault="00BD5EDF" w:rsidP="00BD5EDF">
      <w:pPr>
        <w:jc w:val="both"/>
      </w:pPr>
      <w:r>
        <w:t>e)  przed licznikiem /od strony dopływu wody/ należy umieścić zawór odcinający wodę, za licznikiem należy umieścić zawór spustowy,</w:t>
      </w:r>
    </w:p>
    <w:p w14:paraId="4FB3C54E" w14:textId="77777777" w:rsidR="00BD5EDF" w:rsidRDefault="00BD5EDF" w:rsidP="00BD5EDF">
      <w:pPr>
        <w:jc w:val="both"/>
      </w:pPr>
      <w:r>
        <w:t>f)  przez licznik musi przepływać cała ilość wody pobieranej na działce, co oznacza zakaz montowania przed licznikiem trójników lub innych urządzeń umożliwiających pobór wody przed licznikiem,</w:t>
      </w:r>
    </w:p>
    <w:p w14:paraId="3EA520A5" w14:textId="77777777" w:rsidR="00BD5EDF" w:rsidRDefault="00BD5EDF" w:rsidP="00BD5EDF">
      <w:pPr>
        <w:jc w:val="both"/>
      </w:pPr>
      <w:r>
        <w:t>g)  w nakrętkach przy liczniku muszą być otwory umożliwiające zaplombowanie licznika przez osobę upoważnioną przez Zarząd,</w:t>
      </w:r>
    </w:p>
    <w:p w14:paraId="5FE23594" w14:textId="77777777" w:rsidR="00BD5EDF" w:rsidRDefault="00BD5EDF" w:rsidP="00BD5EDF">
      <w:pPr>
        <w:jc w:val="both"/>
      </w:pPr>
      <w:r>
        <w:t>h)  po wykonaniu prac montażowych</w:t>
      </w:r>
      <w:r w:rsidR="00B75EE1">
        <w:t xml:space="preserve"> przez osobę uprawbioną</w:t>
      </w:r>
      <w:r>
        <w:t xml:space="preserve"> należy zgłosić licznik do zaplombowania.</w:t>
      </w:r>
    </w:p>
    <w:p w14:paraId="042E4E3A" w14:textId="77777777" w:rsidR="00BD5EDF" w:rsidRDefault="00BD5EDF" w:rsidP="00BD5EDF">
      <w:pPr>
        <w:jc w:val="both"/>
      </w:pPr>
    </w:p>
    <w:p w14:paraId="7F7BCA47" w14:textId="2AA8D06E" w:rsidR="00BD5EDF" w:rsidRDefault="00BD5EDF" w:rsidP="00BD5EDF">
      <w:pPr>
        <w:jc w:val="both"/>
      </w:pPr>
      <w:r>
        <w:t>7. Wodomierz /licznik/ wymaga okresowej legalizacji, a związane z tym koszty obciążają      w całości działkowca i należą do jego obowiązków.</w:t>
      </w:r>
    </w:p>
    <w:p w14:paraId="2950C49C" w14:textId="1A935470" w:rsidR="00DD5436" w:rsidRDefault="00DD5436" w:rsidP="00BD5EDF">
      <w:pPr>
        <w:jc w:val="both"/>
      </w:pPr>
    </w:p>
    <w:p w14:paraId="211B1645" w14:textId="273216C8" w:rsidR="00DD5436" w:rsidRDefault="00DD5436" w:rsidP="00BD5EDF">
      <w:pPr>
        <w:jc w:val="both"/>
      </w:pPr>
    </w:p>
    <w:p w14:paraId="47A0B599" w14:textId="7B63783C" w:rsidR="00DD5436" w:rsidRDefault="00DD5436" w:rsidP="00BD5EDF">
      <w:pPr>
        <w:jc w:val="both"/>
      </w:pPr>
    </w:p>
    <w:p w14:paraId="320884D7" w14:textId="0BDD0D71" w:rsidR="00DD5436" w:rsidRDefault="00DD5436" w:rsidP="00BD5EDF">
      <w:pPr>
        <w:jc w:val="both"/>
      </w:pPr>
    </w:p>
    <w:p w14:paraId="3A5959A7" w14:textId="10D13EF3" w:rsidR="00DD5436" w:rsidRDefault="00DD5436" w:rsidP="00BD5EDF">
      <w:pPr>
        <w:jc w:val="both"/>
      </w:pPr>
    </w:p>
    <w:p w14:paraId="4668BD9A" w14:textId="77777777" w:rsidR="00DD5436" w:rsidRDefault="00DD5436" w:rsidP="00BD5EDF">
      <w:pPr>
        <w:jc w:val="both"/>
      </w:pPr>
    </w:p>
    <w:p w14:paraId="4B0C035F" w14:textId="77777777" w:rsidR="00BD5EDF" w:rsidRDefault="00BD5EDF" w:rsidP="00BD5EDF">
      <w:pPr>
        <w:jc w:val="both"/>
      </w:pPr>
    </w:p>
    <w:p w14:paraId="26EA3DD6" w14:textId="77777777" w:rsidR="00BD5EDF" w:rsidRDefault="00BD5EDF" w:rsidP="00BD5EDF">
      <w:pPr>
        <w:jc w:val="center"/>
        <w:rPr>
          <w:b/>
        </w:rPr>
      </w:pPr>
      <w:r>
        <w:rPr>
          <w:b/>
        </w:rPr>
        <w:lastRenderedPageBreak/>
        <w:t>§ 4</w:t>
      </w:r>
    </w:p>
    <w:p w14:paraId="03530AEB" w14:textId="77777777" w:rsidR="00BD5EDF" w:rsidRDefault="00BD5EDF" w:rsidP="00BD5EDF">
      <w:pPr>
        <w:jc w:val="center"/>
        <w:rPr>
          <w:b/>
        </w:rPr>
      </w:pPr>
      <w:r w:rsidRPr="00AB4839">
        <w:rPr>
          <w:b/>
        </w:rPr>
        <w:t>O</w:t>
      </w:r>
      <w:r>
        <w:rPr>
          <w:b/>
        </w:rPr>
        <w:t>dbiór przyłącza i licznika</w:t>
      </w:r>
    </w:p>
    <w:p w14:paraId="23D69A7C" w14:textId="77777777" w:rsidR="00BD5EDF" w:rsidRDefault="00BD5EDF" w:rsidP="00BD5EDF">
      <w:pPr>
        <w:jc w:val="both"/>
        <w:rPr>
          <w:b/>
        </w:rPr>
      </w:pPr>
    </w:p>
    <w:p w14:paraId="7AF15AF7" w14:textId="77777777" w:rsidR="00BD5EDF" w:rsidRDefault="00BD5EDF" w:rsidP="00BD5EDF">
      <w:pPr>
        <w:jc w:val="both"/>
      </w:pPr>
      <w:r w:rsidRPr="002A5093">
        <w:t>1.</w:t>
      </w:r>
      <w:r>
        <w:rPr>
          <w:b/>
        </w:rPr>
        <w:t xml:space="preserve"> </w:t>
      </w:r>
      <w:r>
        <w:t>Odbioru przyłącza i licznika dokonują osoby upoważnione przez Zarząd w obecności użytkownika działki lub osoby przez niego upoważnionej.</w:t>
      </w:r>
    </w:p>
    <w:p w14:paraId="183BB75C" w14:textId="77777777" w:rsidR="00BD5EDF" w:rsidRDefault="00BD5EDF" w:rsidP="00BD5EDF">
      <w:pPr>
        <w:jc w:val="both"/>
      </w:pPr>
    </w:p>
    <w:p w14:paraId="45F60130" w14:textId="77777777" w:rsidR="00BD5EDF" w:rsidRDefault="00BD5EDF" w:rsidP="00BD5EDF">
      <w:pPr>
        <w:jc w:val="both"/>
      </w:pPr>
      <w:r>
        <w:t>2. W czasie odbioru, kontrolujący sprawdza m.in. prawidłowość wykonania instalacji wodnej, szczelność połączeń przyłącza i licznika z siecią ogrodową, stan techniczny i plombę legalizacyjną na liczniku, kierunek obrotów wskaźników licznika, numer i stan wskazań licznika.</w:t>
      </w:r>
    </w:p>
    <w:p w14:paraId="09987432" w14:textId="77777777" w:rsidR="00BD5EDF" w:rsidRDefault="00BD5EDF" w:rsidP="00BD5EDF">
      <w:pPr>
        <w:jc w:val="both"/>
      </w:pPr>
    </w:p>
    <w:p w14:paraId="38AE48E7" w14:textId="77777777" w:rsidR="00BD5EDF" w:rsidRDefault="00BD5EDF" w:rsidP="00BD5EDF">
      <w:pPr>
        <w:jc w:val="both"/>
      </w:pPr>
      <w:r>
        <w:t>3. Po spełnieniu wszystkich warunków odbioru, licznik jest plombowany przez kontrolującego,</w:t>
      </w:r>
    </w:p>
    <w:p w14:paraId="112F9C3D" w14:textId="77777777" w:rsidR="00BD5EDF" w:rsidRDefault="00BD5EDF" w:rsidP="00BD5EDF">
      <w:pPr>
        <w:jc w:val="both"/>
      </w:pPr>
    </w:p>
    <w:p w14:paraId="6A898D39" w14:textId="77777777" w:rsidR="00BD5EDF" w:rsidRDefault="00BD5EDF" w:rsidP="00BD5EDF">
      <w:pPr>
        <w:jc w:val="both"/>
      </w:pPr>
      <w:r>
        <w:t>4. Z odbioru sporządza się protokół w dwóch egzemplarzach /po jednym dla każdej ze stron/.</w:t>
      </w:r>
    </w:p>
    <w:p w14:paraId="39FBC555" w14:textId="77777777" w:rsidR="00BD5EDF" w:rsidRDefault="00BD5EDF" w:rsidP="00BD5EDF">
      <w:pPr>
        <w:jc w:val="both"/>
        <w:rPr>
          <w:b/>
        </w:rPr>
      </w:pPr>
    </w:p>
    <w:p w14:paraId="0ACE30DD" w14:textId="77777777" w:rsidR="00BD5EDF" w:rsidRDefault="00BD5EDF" w:rsidP="00BD5EDF">
      <w:pPr>
        <w:jc w:val="center"/>
        <w:rPr>
          <w:b/>
        </w:rPr>
      </w:pPr>
      <w:r>
        <w:rPr>
          <w:b/>
        </w:rPr>
        <w:t>§ 5</w:t>
      </w:r>
    </w:p>
    <w:p w14:paraId="23353FBD" w14:textId="77777777" w:rsidR="00BD5EDF" w:rsidRDefault="00BD5EDF" w:rsidP="00BD5EDF">
      <w:pPr>
        <w:jc w:val="center"/>
        <w:rPr>
          <w:b/>
        </w:rPr>
      </w:pPr>
      <w:r w:rsidRPr="00AB4839">
        <w:rPr>
          <w:b/>
        </w:rPr>
        <w:t>Kontrola przyłącza i licznika</w:t>
      </w:r>
    </w:p>
    <w:p w14:paraId="4CDB0B01" w14:textId="77777777" w:rsidR="00BD5EDF" w:rsidRDefault="00BD5EDF" w:rsidP="00BD5EDF">
      <w:pPr>
        <w:jc w:val="center"/>
        <w:rPr>
          <w:b/>
        </w:rPr>
      </w:pPr>
    </w:p>
    <w:p w14:paraId="0A41FAEF" w14:textId="77777777" w:rsidR="00BD5EDF" w:rsidRDefault="00BD5EDF" w:rsidP="00BD5EDF">
      <w:pPr>
        <w:jc w:val="both"/>
      </w:pPr>
      <w:r>
        <w:t>1. Działkowiec jest zobowiązany do umożliwienia wstępu na działkę osobom upoważnionym przez Zarząd w cel</w:t>
      </w:r>
      <w:r w:rsidR="00CA3575">
        <w:t xml:space="preserve">u kontroli przyłącza </w:t>
      </w:r>
      <w:r>
        <w:t>/§74 Regulaminu ROD/.</w:t>
      </w:r>
    </w:p>
    <w:p w14:paraId="204466F0" w14:textId="77777777" w:rsidR="00BD5EDF" w:rsidRDefault="00BD5EDF" w:rsidP="00BD5EDF">
      <w:pPr>
        <w:jc w:val="both"/>
      </w:pPr>
    </w:p>
    <w:p w14:paraId="7B2DBCEE" w14:textId="77777777" w:rsidR="00BD5EDF" w:rsidRDefault="00BD5EDF" w:rsidP="00BD5EDF">
      <w:pPr>
        <w:jc w:val="both"/>
      </w:pPr>
      <w:r>
        <w:t>2. Z kontroli sporządza się protokół, który jest przechowywany w dokumentacji ogrodu.</w:t>
      </w:r>
    </w:p>
    <w:p w14:paraId="24B5FC0F" w14:textId="77777777" w:rsidR="00BD5EDF" w:rsidRDefault="00BD5EDF" w:rsidP="00BD5EDF">
      <w:pPr>
        <w:jc w:val="both"/>
      </w:pPr>
    </w:p>
    <w:p w14:paraId="7493A031" w14:textId="77777777" w:rsidR="00BD5EDF" w:rsidRDefault="00BD5EDF" w:rsidP="00BD5EDF">
      <w:pPr>
        <w:jc w:val="both"/>
      </w:pPr>
      <w:r>
        <w:t>3. W przypadku stwierdzenia nieprawidłowości w uż</w:t>
      </w:r>
      <w:r w:rsidR="00CA3575">
        <w:t>ytkowaniu przyłącza</w:t>
      </w:r>
      <w:r>
        <w:t>, utrudniania czynności kontrolnych lub uchylania się przed kontrolą, kontrolujący zamieszcza te fakty w protokole i występuje do Zarządu z wnioskiem o zastosowanie kary porządkowej wobec działkowca lub o odłączenie przyłącza.</w:t>
      </w:r>
    </w:p>
    <w:p w14:paraId="5E756259" w14:textId="77777777" w:rsidR="00BD5EDF" w:rsidRDefault="00BD5EDF" w:rsidP="00BD5EDF">
      <w:pPr>
        <w:ind w:left="360"/>
        <w:jc w:val="both"/>
      </w:pPr>
    </w:p>
    <w:p w14:paraId="584AD58F" w14:textId="77777777" w:rsidR="00BD5EDF" w:rsidRDefault="00BD5EDF" w:rsidP="00BD5EDF">
      <w:pPr>
        <w:ind w:left="3540" w:firstLine="708"/>
        <w:rPr>
          <w:b/>
        </w:rPr>
      </w:pPr>
      <w:r>
        <w:rPr>
          <w:b/>
        </w:rPr>
        <w:t>§ 6</w:t>
      </w:r>
    </w:p>
    <w:p w14:paraId="49EFB800" w14:textId="77777777" w:rsidR="00BD5EDF" w:rsidRPr="00E2464B" w:rsidRDefault="00BD5EDF" w:rsidP="00BD5EDF">
      <w:pPr>
        <w:jc w:val="center"/>
        <w:rPr>
          <w:b/>
        </w:rPr>
      </w:pPr>
      <w:r w:rsidRPr="00E2464B">
        <w:rPr>
          <w:b/>
        </w:rPr>
        <w:t>Rozliczenie kosztów dostawy wody</w:t>
      </w:r>
    </w:p>
    <w:p w14:paraId="0C72A4CE" w14:textId="77777777" w:rsidR="00BD5EDF" w:rsidRDefault="00BD5EDF" w:rsidP="00BD5EDF">
      <w:pPr>
        <w:pStyle w:val="NormalnyWeb"/>
        <w:jc w:val="both"/>
      </w:pPr>
      <w:r>
        <w:t>1. </w:t>
      </w:r>
      <w:r w:rsidRPr="00F743E9">
        <w:t>Kosztami dostawy zimnej wody są wydatki związane z opłatami za</w:t>
      </w:r>
      <w:r>
        <w:t>  dostawę zimnej wody użytkowej.</w:t>
      </w:r>
    </w:p>
    <w:p w14:paraId="25292D48" w14:textId="77777777" w:rsidR="00BD5EDF" w:rsidRPr="00F743E9" w:rsidRDefault="00BD5EDF" w:rsidP="00BD5EDF">
      <w:pPr>
        <w:pStyle w:val="NormalnyWeb"/>
        <w:jc w:val="both"/>
      </w:pPr>
      <w:r>
        <w:t xml:space="preserve">2. </w:t>
      </w:r>
      <w:r w:rsidRPr="00F743E9">
        <w:t>Cena dostawy zimnej wody ustalana jest na podstawie taryfy dostawcy.</w:t>
      </w:r>
    </w:p>
    <w:p w14:paraId="37BAF0B5" w14:textId="77777777" w:rsidR="00BD5EDF" w:rsidRPr="00E26F19" w:rsidRDefault="00BD5EDF" w:rsidP="00BD5EDF">
      <w:pPr>
        <w:pStyle w:val="NormalnyWeb"/>
        <w:jc w:val="both"/>
      </w:pPr>
      <w:r>
        <w:t>3.</w:t>
      </w:r>
      <w:r w:rsidRPr="00F743E9">
        <w:t xml:space="preserve"> Koszty dostawy zimnej wody użytkowej ustalane są na podstawie wskazań </w:t>
      </w:r>
      <w:r>
        <w:t>wodomierza głównego, nadzorowanego</w:t>
      </w:r>
      <w:r w:rsidRPr="00F743E9">
        <w:t xml:space="preserve"> przez </w:t>
      </w:r>
      <w:proofErr w:type="spellStart"/>
      <w:r w:rsidR="00167DC6">
        <w:t>ZWiK</w:t>
      </w:r>
      <w:proofErr w:type="spellEnd"/>
      <w:r w:rsidR="00167DC6">
        <w:t xml:space="preserve"> w Toruniu</w:t>
      </w:r>
      <w:r>
        <w:t>,  usytuowanego</w:t>
      </w:r>
      <w:r w:rsidRPr="00F743E9">
        <w:t xml:space="preserve"> w studni wodomierzowej </w:t>
      </w:r>
      <w:r>
        <w:t>w</w:t>
      </w:r>
      <w:r w:rsidRPr="00F743E9">
        <w:t xml:space="preserve"> ul. </w:t>
      </w:r>
      <w:proofErr w:type="spellStart"/>
      <w:r w:rsidR="00167DC6">
        <w:t>Rudackiej</w:t>
      </w:r>
      <w:proofErr w:type="spellEnd"/>
      <w:r w:rsidR="00167DC6">
        <w:t xml:space="preserve"> </w:t>
      </w:r>
      <w:r>
        <w:t>przy grani</w:t>
      </w:r>
      <w:r w:rsidR="00167DC6">
        <w:t>cy Ogrodu – wejście w aleję .</w:t>
      </w:r>
    </w:p>
    <w:p w14:paraId="19B12985" w14:textId="77777777" w:rsidR="00BD5EDF" w:rsidRPr="00B9556C" w:rsidRDefault="00BD5EDF" w:rsidP="00BD5EDF">
      <w:pPr>
        <w:rPr>
          <w:b/>
        </w:rPr>
      </w:pPr>
      <w:r>
        <w:t> 4.</w:t>
      </w:r>
      <w:r w:rsidRPr="008B1402">
        <w:t xml:space="preserve"> Rozliczenie kosztów dostawy zimnej wody na odbiorcę dokonywane jest w następujący sposób:</w:t>
      </w:r>
    </w:p>
    <w:p w14:paraId="3C929E05" w14:textId="77777777" w:rsidR="00BD5EDF" w:rsidRPr="00B9556C" w:rsidRDefault="00BD5EDF" w:rsidP="00BD5EDF">
      <w:pPr>
        <w:pStyle w:val="NormalnyWeb"/>
        <w:jc w:val="both"/>
      </w:pPr>
      <w:r w:rsidRPr="00B9556C">
        <w:t> a)    Koszt dostarczenia do działki wody ustalany jest na podstawie odczytu wodomierza indywidualnego w czasie całego okresu rozliczeniowego.</w:t>
      </w:r>
      <w:r>
        <w:t xml:space="preserve"> </w:t>
      </w:r>
      <w:r w:rsidRPr="00B9556C">
        <w:t>W przypadku wystąpienia różnicy pomiędzy kosztami dostawy zimnej wody</w:t>
      </w:r>
      <w:r>
        <w:t xml:space="preserve"> wynikającymi z odczytu na wodomierzu głównym</w:t>
      </w:r>
      <w:r w:rsidRPr="00B9556C">
        <w:t xml:space="preserve"> a kosztami zużycia wody </w:t>
      </w:r>
      <w:r>
        <w:t xml:space="preserve">wynikającymi ze wskazań indywidualnych wodomierzy, różnica ta dzielona jest </w:t>
      </w:r>
      <w:r w:rsidRPr="00B9556C">
        <w:t>w równym stopniu  pomiędzy wszystkich odbiorców</w:t>
      </w:r>
      <w:r>
        <w:t>.</w:t>
      </w:r>
    </w:p>
    <w:p w14:paraId="5FC50353" w14:textId="77777777" w:rsidR="00BD5EDF" w:rsidRDefault="00BD5EDF" w:rsidP="00BD5EDF">
      <w:pPr>
        <w:pStyle w:val="NormalnyWeb"/>
        <w:jc w:val="both"/>
      </w:pPr>
      <w:r>
        <w:lastRenderedPageBreak/>
        <w:t>b)</w:t>
      </w:r>
      <w:r w:rsidR="00CA3575">
        <w:t>  D</w:t>
      </w:r>
      <w:r>
        <w:t>o Zarządy ROD lub osoby zajmującej się infrastruktura wodną</w:t>
      </w:r>
      <w:r w:rsidR="00CA3575">
        <w:t xml:space="preserve"> należy dokonanie</w:t>
      </w:r>
      <w:r>
        <w:t xml:space="preserve"> odczytu wodomierza dwa razy w roku w terminie </w:t>
      </w:r>
      <w:r w:rsidR="00CA3575">
        <w:rPr>
          <w:b/>
        </w:rPr>
        <w:t>do 30 czerwca</w:t>
      </w:r>
      <w:r w:rsidRPr="0035042F">
        <w:rPr>
          <w:b/>
        </w:rPr>
        <w:t xml:space="preserve"> </w:t>
      </w:r>
      <w:r w:rsidRPr="0035042F">
        <w:t>i do</w:t>
      </w:r>
      <w:r w:rsidRPr="0035042F">
        <w:rPr>
          <w:b/>
        </w:rPr>
        <w:t xml:space="preserve"> 31 października</w:t>
      </w:r>
      <w:r>
        <w:t xml:space="preserve"> każdego roku.</w:t>
      </w:r>
    </w:p>
    <w:p w14:paraId="241D7B5E" w14:textId="77777777" w:rsidR="00BD5EDF" w:rsidRDefault="00BD5EDF" w:rsidP="00BD5EDF">
      <w:pPr>
        <w:pStyle w:val="NormalnyWeb"/>
        <w:jc w:val="both"/>
      </w:pPr>
      <w:r>
        <w:t>c)  Nie podanie aktualnego stanu</w:t>
      </w:r>
      <w:r w:rsidR="00CA3575">
        <w:t xml:space="preserve"> licznika wody </w:t>
      </w:r>
      <w:r>
        <w:t xml:space="preserve"> w podanym terminie powoduje naliczenie opłaty ryczałtowej.</w:t>
      </w:r>
    </w:p>
    <w:p w14:paraId="1A12946D" w14:textId="77777777" w:rsidR="00BD5EDF" w:rsidRDefault="00BD5EDF" w:rsidP="00BD5EDF">
      <w:pPr>
        <w:pStyle w:val="NormalnyWeb"/>
        <w:jc w:val="both"/>
      </w:pPr>
      <w:r>
        <w:t>d)  Opłatę ryczałtową ustala się na wysokości średniego maksymalnego zużycia wody przez wszystkich użytkowników za rok poprzedni</w:t>
      </w:r>
    </w:p>
    <w:p w14:paraId="55D4D3D1" w14:textId="77777777" w:rsidR="00BD5EDF" w:rsidRPr="00B9556C" w:rsidRDefault="00BD5EDF" w:rsidP="00BD5EDF">
      <w:pPr>
        <w:pStyle w:val="NormalnyWeb"/>
        <w:jc w:val="both"/>
      </w:pPr>
      <w:r>
        <w:t xml:space="preserve">e)  </w:t>
      </w:r>
      <w:r w:rsidRPr="00B9556C">
        <w:t>W przypadku zmiany odbiorcy w trakcie okresu rozliczeniowego, rozliczenie następuje dla każdego działkowca za  okres korzystania z działki, biorąc za podstawę wyliczeń datę zawarcia umowy o przeniesieniu praw do działki.</w:t>
      </w:r>
    </w:p>
    <w:p w14:paraId="60CED7EF" w14:textId="77777777" w:rsidR="00BD5EDF" w:rsidRPr="00B9556C" w:rsidRDefault="00BD5EDF" w:rsidP="00BD5EDF">
      <w:pPr>
        <w:pStyle w:val="NormalnyWeb"/>
        <w:jc w:val="both"/>
      </w:pPr>
      <w:r>
        <w:t>f)</w:t>
      </w:r>
      <w:r w:rsidRPr="00B9556C">
        <w:t>    Działkowiec zbywający działkę jest zobowiązany do pisemnego powiadomienia  Zarządu o terminie zawarcia umowy przeniesienia prawa do działki w celu dokonania odczytu stanu wodomierza i określenia wielkości zużycia wody oraz rozliczenia się ze zużycia wody.</w:t>
      </w:r>
    </w:p>
    <w:p w14:paraId="7A3ED1F3" w14:textId="77777777" w:rsidR="00BD5EDF" w:rsidRPr="00B9556C" w:rsidRDefault="00BD5EDF" w:rsidP="00BD5EDF">
      <w:pPr>
        <w:pStyle w:val="NormalnyWeb"/>
        <w:jc w:val="both"/>
      </w:pPr>
      <w:r>
        <w:t xml:space="preserve">g) </w:t>
      </w:r>
      <w:r w:rsidRPr="00B9556C">
        <w:t xml:space="preserve"> W przypadku braku powiadomienia za roczne zużycie wody płaci działkowiec, na którego  zostało przeniesione prawo do działki. </w:t>
      </w:r>
    </w:p>
    <w:p w14:paraId="57094738" w14:textId="77777777" w:rsidR="00BD5EDF" w:rsidRPr="00B9556C" w:rsidRDefault="00BD5EDF" w:rsidP="00BD5EDF">
      <w:pPr>
        <w:pStyle w:val="NormalnyWeb"/>
        <w:jc w:val="both"/>
      </w:pPr>
      <w:r>
        <w:t>5. </w:t>
      </w:r>
      <w:r w:rsidRPr="00B9556C">
        <w:t xml:space="preserve">Wniosek Zarządu ROD na Walne zebranie dotyczący wysokości opłaty </w:t>
      </w:r>
      <w:r>
        <w:t>wodnej</w:t>
      </w:r>
      <w:r w:rsidRPr="00B9556C">
        <w:t xml:space="preserve"> powinien uwzględniać </w:t>
      </w:r>
      <w:r>
        <w:t>ubytki wody w sieci (różnica między wodomierzem głównym a sumą wskazań wodomierzy na poszczególnych działkach)</w:t>
      </w:r>
      <w:r w:rsidRPr="00B9556C">
        <w:t xml:space="preserve"> powstałe w trakcie </w:t>
      </w:r>
      <w:proofErr w:type="spellStart"/>
      <w:r>
        <w:t>przesyłu</w:t>
      </w:r>
      <w:proofErr w:type="spellEnd"/>
      <w:r>
        <w:t xml:space="preserve"> wody na terenie ogrodu. Ubytki wody spowodowane awarią sieci w ciągu sezonu.</w:t>
      </w:r>
      <w:r w:rsidRPr="00B9556C">
        <w:t xml:space="preserve"> </w:t>
      </w:r>
      <w:r>
        <w:t>K</w:t>
      </w:r>
      <w:r w:rsidRPr="00B9556C">
        <w:t xml:space="preserve">oszty </w:t>
      </w:r>
      <w:r>
        <w:t xml:space="preserve">napełniania sieci wodą na początku sezonu </w:t>
      </w:r>
      <w:r w:rsidRPr="00B9556C">
        <w:t xml:space="preserve">oraz </w:t>
      </w:r>
      <w:r>
        <w:t xml:space="preserve">zrzutu wody na koniec sezonu oraz </w:t>
      </w:r>
      <w:r w:rsidRPr="00B9556C">
        <w:t xml:space="preserve">inne koszty związane </w:t>
      </w:r>
      <w:r>
        <w:t xml:space="preserve">         </w:t>
      </w:r>
      <w:r w:rsidRPr="00B9556C">
        <w:t xml:space="preserve">z </w:t>
      </w:r>
      <w:r>
        <w:t>odczytem wskazań wodomierzy na poszczególnych działkach.</w:t>
      </w:r>
    </w:p>
    <w:p w14:paraId="19FE1792" w14:textId="77777777" w:rsidR="00BD5EDF" w:rsidRPr="00B9556C" w:rsidRDefault="00BD5EDF" w:rsidP="00BD5EDF">
      <w:pPr>
        <w:pStyle w:val="NormalnyWeb"/>
        <w:jc w:val="both"/>
      </w:pPr>
      <w:r>
        <w:t> 6. </w:t>
      </w:r>
      <w:r w:rsidRPr="00B9556C">
        <w:t xml:space="preserve">Wysokość opłaty </w:t>
      </w:r>
      <w:r>
        <w:t>wodnej</w:t>
      </w:r>
      <w:r w:rsidRPr="00B9556C">
        <w:t xml:space="preserve"> ustalana jest </w:t>
      </w:r>
      <w:r>
        <w:t xml:space="preserve">na podstawie danych z roku ubiegłego                     </w:t>
      </w:r>
      <w:r w:rsidRPr="00B9556C">
        <w:t xml:space="preserve"> </w:t>
      </w:r>
      <w:r>
        <w:t xml:space="preserve">z </w:t>
      </w:r>
      <w:r w:rsidRPr="00B9556C">
        <w:t xml:space="preserve">uwzględnieniem </w:t>
      </w:r>
      <w:r>
        <w:t>nadwyżek i niedoborów.</w:t>
      </w:r>
    </w:p>
    <w:p w14:paraId="43DB08EA" w14:textId="77777777" w:rsidR="00BD5EDF" w:rsidRDefault="00BD5EDF" w:rsidP="00BD5EDF">
      <w:pPr>
        <w:pStyle w:val="NormalnyWeb"/>
        <w:jc w:val="both"/>
      </w:pPr>
      <w:r>
        <w:t> 7. </w:t>
      </w:r>
      <w:r w:rsidRPr="00B9556C">
        <w:t xml:space="preserve">Przy ustalaniu opłaty </w:t>
      </w:r>
      <w:r>
        <w:t>wodnej</w:t>
      </w:r>
      <w:r w:rsidRPr="00B9556C">
        <w:t xml:space="preserve"> Zarząd ROD zobowiązany jest uwzględnić rozliczenie kosztów zużycia wod</w:t>
      </w:r>
      <w:r>
        <w:t>y za</w:t>
      </w:r>
      <w:r w:rsidRPr="00B9556C">
        <w:t xml:space="preserve"> rok poprzedni. Ewentualna nadwyżka nie może być przeznaczona na cele inne niż obniżenie opłaty </w:t>
      </w:r>
      <w:r>
        <w:t>wodnej</w:t>
      </w:r>
      <w:r w:rsidRPr="00B9556C">
        <w:t xml:space="preserve"> w roku </w:t>
      </w:r>
      <w:r>
        <w:t>kolejnym</w:t>
      </w:r>
      <w:r w:rsidRPr="00B9556C">
        <w:t xml:space="preserve"> oraz na nakłady na sieć wodociągową </w:t>
      </w:r>
      <w:r>
        <w:t xml:space="preserve">ogrodową </w:t>
      </w:r>
      <w:r w:rsidRPr="00B9556C">
        <w:t>ROD.</w:t>
      </w:r>
    </w:p>
    <w:p w14:paraId="44F1E0C9" w14:textId="77777777" w:rsidR="00BD5EDF" w:rsidRPr="00B9556C" w:rsidRDefault="00BD5EDF" w:rsidP="00BD5EDF">
      <w:pPr>
        <w:pStyle w:val="NormalnyWeb"/>
        <w:jc w:val="both"/>
      </w:pPr>
      <w:r>
        <w:t>8. </w:t>
      </w:r>
      <w:r w:rsidRPr="00B9556C">
        <w:t xml:space="preserve">W przypadku wystąpienia niedoboru opłaty zaliczkowej uiszczonej przez odbiorcę </w:t>
      </w:r>
      <w:r>
        <w:t xml:space="preserve">            </w:t>
      </w:r>
      <w:r w:rsidRPr="00B9556C">
        <w:t>w stosunku do kosztów zużycia wody przypadających na tego odbiorcę, odbiorca zobowiązany jest uiścić różnicę ( niedobór ) do końca roku rozliczeniowego.</w:t>
      </w:r>
    </w:p>
    <w:p w14:paraId="0E494874" w14:textId="77777777" w:rsidR="00BD5EDF" w:rsidRPr="00B9556C" w:rsidRDefault="00BD5EDF" w:rsidP="00BD5EDF">
      <w:pPr>
        <w:pStyle w:val="NormalnyWeb"/>
        <w:jc w:val="both"/>
      </w:pPr>
      <w:r>
        <w:t>9</w:t>
      </w:r>
      <w:r w:rsidRPr="00B9556C">
        <w:t xml:space="preserve">. Zarząd ROD może wstrzymać dostawę wody dla odbiorcy, jeżeli opóźnienie z uiszczeniem opłat za wodę przekroczy 30 dni od wywieszenia w gablocie ogłoszeniowej ogrodu listy rozliczeń działek za zużytą wodę lub jeśli działkowiec nie wniesie w terminie zaliczki za wodę </w:t>
      </w:r>
      <w:r>
        <w:t>uchwalonej</w:t>
      </w:r>
      <w:r w:rsidRPr="00B9556C">
        <w:t xml:space="preserve"> przez Walne Zebranie.</w:t>
      </w:r>
    </w:p>
    <w:p w14:paraId="2C6D3DEB" w14:textId="3B3EA82B" w:rsidR="00BD5EDF" w:rsidRDefault="00BD5EDF" w:rsidP="00BD5EDF">
      <w:pPr>
        <w:pStyle w:val="NormalnyWeb"/>
        <w:jc w:val="both"/>
      </w:pPr>
      <w:r>
        <w:t>10</w:t>
      </w:r>
      <w:r w:rsidRPr="00B9556C">
        <w:t>. O zamiarze wstrzymania dostaw wody Zarząd uprzedza odbiorcę bezpośrednio, telefonicznie, listownie lub pocztą internetową z tygodniowym wyprzedzeniem.</w:t>
      </w:r>
    </w:p>
    <w:p w14:paraId="6DC650AF" w14:textId="6C124C52" w:rsidR="00DD5436" w:rsidRDefault="00DD5436" w:rsidP="00BD5EDF">
      <w:pPr>
        <w:pStyle w:val="NormalnyWeb"/>
        <w:jc w:val="both"/>
      </w:pPr>
    </w:p>
    <w:p w14:paraId="1506E4A5" w14:textId="77777777" w:rsidR="00DD5436" w:rsidRPr="00B9556C" w:rsidRDefault="00DD5436" w:rsidP="00BD5EDF">
      <w:pPr>
        <w:pStyle w:val="NormalnyWeb"/>
        <w:jc w:val="both"/>
      </w:pPr>
    </w:p>
    <w:p w14:paraId="75ED278D" w14:textId="77777777" w:rsidR="00BD5EDF" w:rsidRDefault="00BD5EDF" w:rsidP="00BD5EDF">
      <w:pPr>
        <w:jc w:val="center"/>
      </w:pPr>
      <w:r>
        <w:rPr>
          <w:b/>
        </w:rPr>
        <w:lastRenderedPageBreak/>
        <w:t>§ 7</w:t>
      </w:r>
    </w:p>
    <w:p w14:paraId="26133B7E" w14:textId="77777777" w:rsidR="00BD5EDF" w:rsidRDefault="00BD5EDF" w:rsidP="00BD5EDF">
      <w:pPr>
        <w:jc w:val="center"/>
        <w:rPr>
          <w:b/>
        </w:rPr>
      </w:pPr>
      <w:r w:rsidRPr="00F743E9">
        <w:rPr>
          <w:b/>
        </w:rPr>
        <w:t>Postanowienia końcowe</w:t>
      </w:r>
    </w:p>
    <w:p w14:paraId="4ADE2092" w14:textId="77777777" w:rsidR="00BD5EDF" w:rsidRDefault="00BD5EDF" w:rsidP="00BD5EDF">
      <w:pPr>
        <w:jc w:val="both"/>
        <w:rPr>
          <w:b/>
        </w:rPr>
      </w:pPr>
    </w:p>
    <w:p w14:paraId="46946C09" w14:textId="77777777" w:rsidR="00BD5EDF" w:rsidRDefault="00BD5EDF" w:rsidP="00BD5EDF">
      <w:pPr>
        <w:jc w:val="both"/>
      </w:pPr>
      <w:r>
        <w:t>1. Sieć wodociągowa w ogrodzie uruchami</w:t>
      </w:r>
      <w:r w:rsidR="00CA3575">
        <w:t>ana jest w okresie od 15 marca do 15 listopada</w:t>
      </w:r>
      <w:r>
        <w:t xml:space="preserve"> każdego roku (chyba, że warunki atmosferyczne nie pozwalają na to).</w:t>
      </w:r>
    </w:p>
    <w:p w14:paraId="47017DCB" w14:textId="77777777" w:rsidR="00BD5EDF" w:rsidRDefault="00BD5EDF" w:rsidP="00BD5EDF">
      <w:pPr>
        <w:jc w:val="both"/>
      </w:pPr>
      <w:r>
        <w:t>2. Po upływie terminu wskazanego w pkt. 1 woda z sieci spuszczana będzie do studzienki odpływowej usytuowanej</w:t>
      </w:r>
      <w:r w:rsidR="00167DC6">
        <w:t xml:space="preserve"> przy końcu magistrali </w:t>
      </w:r>
      <w:r>
        <w:t>.</w:t>
      </w:r>
    </w:p>
    <w:p w14:paraId="1F43BD80" w14:textId="77777777" w:rsidR="00BD5EDF" w:rsidRDefault="00BD5EDF" w:rsidP="00BD5EDF">
      <w:pPr>
        <w:jc w:val="both"/>
      </w:pPr>
      <w:r>
        <w:t>3. Za właściwe przygotowanie przyłącza do eksploatacji w sezonie odpowiada użytkownik działki. Nie przygotowanie przyłącza, które spowoduje wyciek wody, skutkować będzie odcięciem dopływu wody i obciążeniem użytkownika kosztami wycieku wody.</w:t>
      </w:r>
    </w:p>
    <w:p w14:paraId="04C9886F" w14:textId="77777777" w:rsidR="00BD5EDF" w:rsidRDefault="00BD5EDF" w:rsidP="00BD5EDF">
      <w:pPr>
        <w:jc w:val="both"/>
      </w:pPr>
      <w:r>
        <w:t>4. Pobieranie wody przez użytkownika poza licznikiem, a także wszelkie manipulowanie przy wodomierzu mające na celu zafałszowanie prawidłowego naliczania zużycia wody, uznaje się za kradzież na szkodę ogrodu.</w:t>
      </w:r>
    </w:p>
    <w:p w14:paraId="4283AEE4" w14:textId="77777777" w:rsidR="00BD5EDF" w:rsidRDefault="00BD5EDF" w:rsidP="00BD5EDF">
      <w:pPr>
        <w:jc w:val="both"/>
      </w:pPr>
      <w:r>
        <w:t>5. Zarząd ROD może powołać komisję do spraw sieci wodociągowej, do której zadań będzie należało wykonywanie spraw uregulowanych w niniejszym Regulaminie.</w:t>
      </w:r>
    </w:p>
    <w:p w14:paraId="50D92CE1" w14:textId="77777777" w:rsidR="00BD5EDF" w:rsidRDefault="00BD5EDF" w:rsidP="00BD5EDF">
      <w:pPr>
        <w:jc w:val="both"/>
      </w:pPr>
      <w:r>
        <w:t>6. Naruszenie postanowień niniejszego Regulaminu spowoduje zastosowanie konsekwencji przewidzianych w Regulaminie ROD i Statucie PZD łącznie z odcięciem dopływu wody. Ponowne podłączenie wody będzie możliwe po usunięciu uchybień i pokryciu kosztów związanych z wyłączeniem, ustalonych przez Zarząd ROD.</w:t>
      </w:r>
    </w:p>
    <w:p w14:paraId="369B9B97" w14:textId="77777777" w:rsidR="00BD5EDF" w:rsidRDefault="00BD5EDF" w:rsidP="00BD5EDF">
      <w:pPr>
        <w:jc w:val="both"/>
      </w:pPr>
      <w:r>
        <w:t>7. Interpretacja niniejszego Regulaminu należy do zarządu ROD, lecz nie może być sprzeczna z obowiązującymi w PZD przepisami.</w:t>
      </w:r>
    </w:p>
    <w:p w14:paraId="0AACC042" w14:textId="77777777" w:rsidR="00BD5EDF" w:rsidRDefault="00BD5EDF" w:rsidP="00BD5EDF">
      <w:pPr>
        <w:jc w:val="both"/>
      </w:pPr>
    </w:p>
    <w:p w14:paraId="205853A2" w14:textId="77777777" w:rsidR="00BD5EDF" w:rsidRDefault="00BD5EDF" w:rsidP="00BD5EDF">
      <w:pPr>
        <w:jc w:val="both"/>
      </w:pPr>
    </w:p>
    <w:p w14:paraId="778D3568" w14:textId="77777777" w:rsidR="00BD5EDF" w:rsidRDefault="00167DC6" w:rsidP="00BD5EDF">
      <w:pPr>
        <w:jc w:val="both"/>
      </w:pPr>
      <w:r>
        <w:t xml:space="preserve">Zarząd ROD </w:t>
      </w:r>
    </w:p>
    <w:p w14:paraId="7F46C286" w14:textId="77777777" w:rsidR="007978D4" w:rsidRDefault="007978D4" w:rsidP="00BD5EDF">
      <w:pPr>
        <w:jc w:val="both"/>
      </w:pPr>
    </w:p>
    <w:p w14:paraId="58A196AC" w14:textId="77777777" w:rsidR="007978D4" w:rsidRDefault="007978D4" w:rsidP="00BD5EDF">
      <w:pPr>
        <w:jc w:val="both"/>
      </w:pPr>
    </w:p>
    <w:p w14:paraId="4A1E3866" w14:textId="77777777" w:rsidR="007978D4" w:rsidRDefault="007978D4" w:rsidP="00BD5EDF">
      <w:pPr>
        <w:jc w:val="both"/>
      </w:pPr>
    </w:p>
    <w:p w14:paraId="04667AD3" w14:textId="77777777" w:rsidR="007978D4" w:rsidRDefault="007978D4" w:rsidP="00BD5EDF">
      <w:pPr>
        <w:jc w:val="both"/>
      </w:pPr>
    </w:p>
    <w:p w14:paraId="6A8294FE" w14:textId="77777777" w:rsidR="007978D4" w:rsidRDefault="007978D4" w:rsidP="00BD5EDF">
      <w:pPr>
        <w:jc w:val="both"/>
      </w:pPr>
    </w:p>
    <w:p w14:paraId="2E9AB1C9" w14:textId="77777777" w:rsidR="007978D4" w:rsidRDefault="007978D4" w:rsidP="00BD5EDF">
      <w:pPr>
        <w:jc w:val="both"/>
      </w:pPr>
    </w:p>
    <w:p w14:paraId="7FA339DE" w14:textId="77777777" w:rsidR="007978D4" w:rsidRDefault="007978D4" w:rsidP="00BD5EDF">
      <w:pPr>
        <w:jc w:val="both"/>
      </w:pPr>
    </w:p>
    <w:p w14:paraId="33EFEF49" w14:textId="77777777" w:rsidR="007978D4" w:rsidRDefault="007978D4" w:rsidP="00BD5EDF">
      <w:pPr>
        <w:jc w:val="both"/>
      </w:pPr>
    </w:p>
    <w:p w14:paraId="16BBA441" w14:textId="77777777" w:rsidR="007978D4" w:rsidRDefault="007978D4" w:rsidP="00BD5EDF">
      <w:pPr>
        <w:jc w:val="both"/>
      </w:pPr>
    </w:p>
    <w:p w14:paraId="37991832" w14:textId="77777777" w:rsidR="007978D4" w:rsidRDefault="007978D4" w:rsidP="00BD5EDF">
      <w:pPr>
        <w:jc w:val="both"/>
      </w:pPr>
    </w:p>
    <w:p w14:paraId="0742140E" w14:textId="77777777" w:rsidR="007978D4" w:rsidRDefault="007978D4" w:rsidP="00BD5EDF">
      <w:pPr>
        <w:jc w:val="both"/>
      </w:pPr>
    </w:p>
    <w:p w14:paraId="0D08010E" w14:textId="77777777" w:rsidR="007978D4" w:rsidRDefault="007978D4" w:rsidP="00BD5EDF">
      <w:pPr>
        <w:jc w:val="both"/>
      </w:pPr>
    </w:p>
    <w:p w14:paraId="071D30C2" w14:textId="77777777" w:rsidR="007978D4" w:rsidRDefault="007978D4" w:rsidP="00BD5EDF">
      <w:pPr>
        <w:jc w:val="both"/>
      </w:pPr>
    </w:p>
    <w:p w14:paraId="05E43E93" w14:textId="77777777" w:rsidR="007978D4" w:rsidRDefault="007978D4" w:rsidP="00BD5EDF">
      <w:pPr>
        <w:jc w:val="both"/>
      </w:pPr>
    </w:p>
    <w:p w14:paraId="20413471" w14:textId="77777777" w:rsidR="007978D4" w:rsidRDefault="007978D4" w:rsidP="00BD5EDF">
      <w:pPr>
        <w:jc w:val="both"/>
      </w:pPr>
    </w:p>
    <w:p w14:paraId="00859EE2" w14:textId="77777777" w:rsidR="007978D4" w:rsidRDefault="007978D4" w:rsidP="00BD5EDF">
      <w:pPr>
        <w:jc w:val="both"/>
      </w:pPr>
    </w:p>
    <w:p w14:paraId="212CF0B0" w14:textId="77777777" w:rsidR="007978D4" w:rsidRDefault="007978D4" w:rsidP="00BD5EDF">
      <w:pPr>
        <w:jc w:val="both"/>
      </w:pPr>
    </w:p>
    <w:p w14:paraId="541A4656" w14:textId="77777777" w:rsidR="007978D4" w:rsidRDefault="007978D4" w:rsidP="00BD5EDF">
      <w:pPr>
        <w:jc w:val="both"/>
      </w:pPr>
    </w:p>
    <w:p w14:paraId="0F0931A4" w14:textId="77777777" w:rsidR="007978D4" w:rsidRDefault="007978D4" w:rsidP="00BD5EDF">
      <w:pPr>
        <w:jc w:val="both"/>
      </w:pPr>
    </w:p>
    <w:p w14:paraId="6EC21B05" w14:textId="77777777" w:rsidR="007978D4" w:rsidRDefault="007978D4" w:rsidP="00BD5EDF">
      <w:pPr>
        <w:jc w:val="both"/>
      </w:pPr>
    </w:p>
    <w:p w14:paraId="279382BB" w14:textId="77777777" w:rsidR="007978D4" w:rsidRDefault="007978D4" w:rsidP="00BD5EDF">
      <w:pPr>
        <w:jc w:val="both"/>
      </w:pPr>
    </w:p>
    <w:p w14:paraId="610B19C5" w14:textId="77777777" w:rsidR="007978D4" w:rsidRDefault="007978D4" w:rsidP="00BD5EDF">
      <w:pPr>
        <w:jc w:val="both"/>
      </w:pPr>
    </w:p>
    <w:p w14:paraId="01E8929B" w14:textId="77777777" w:rsidR="007978D4" w:rsidRDefault="007978D4" w:rsidP="00BD5EDF">
      <w:pPr>
        <w:jc w:val="both"/>
      </w:pPr>
    </w:p>
    <w:p w14:paraId="524CF755" w14:textId="77777777" w:rsidR="007978D4" w:rsidRDefault="007978D4" w:rsidP="00BD5EDF">
      <w:pPr>
        <w:jc w:val="both"/>
      </w:pPr>
    </w:p>
    <w:p w14:paraId="6DB96C78" w14:textId="77777777" w:rsidR="007978D4" w:rsidRDefault="007978D4" w:rsidP="00BD5EDF">
      <w:pPr>
        <w:jc w:val="both"/>
      </w:pPr>
    </w:p>
    <w:p w14:paraId="7D831A59" w14:textId="77777777" w:rsidR="007978D4" w:rsidRDefault="007978D4" w:rsidP="00BD5EDF">
      <w:pPr>
        <w:jc w:val="both"/>
      </w:pPr>
    </w:p>
    <w:p w14:paraId="2996B1C2" w14:textId="77777777" w:rsidR="007978D4" w:rsidRDefault="007978D4" w:rsidP="00BD5EDF">
      <w:pPr>
        <w:jc w:val="both"/>
      </w:pPr>
    </w:p>
    <w:p w14:paraId="152E28D6" w14:textId="77777777" w:rsidR="007978D4" w:rsidRDefault="007978D4" w:rsidP="00BD5EDF">
      <w:pPr>
        <w:jc w:val="both"/>
      </w:pPr>
    </w:p>
    <w:p w14:paraId="26E1468D" w14:textId="77777777" w:rsidR="007978D4" w:rsidRDefault="007978D4" w:rsidP="00BD5EDF">
      <w:pPr>
        <w:jc w:val="both"/>
      </w:pPr>
    </w:p>
    <w:p w14:paraId="2B5C5A87" w14:textId="77777777" w:rsidR="007978D4" w:rsidRDefault="007978D4" w:rsidP="00BD5EDF">
      <w:pPr>
        <w:jc w:val="both"/>
      </w:pPr>
    </w:p>
    <w:p w14:paraId="1109B594" w14:textId="77777777" w:rsidR="007978D4" w:rsidRDefault="007978D4" w:rsidP="00BD5EDF">
      <w:pPr>
        <w:jc w:val="both"/>
      </w:pPr>
    </w:p>
    <w:p w14:paraId="3C879BA6" w14:textId="77777777" w:rsidR="007978D4" w:rsidRDefault="007978D4" w:rsidP="00BD5EDF">
      <w:pPr>
        <w:jc w:val="both"/>
      </w:pPr>
    </w:p>
    <w:p w14:paraId="396B0194" w14:textId="77777777" w:rsidR="00BD5EDF" w:rsidRDefault="00BD5EDF" w:rsidP="00BD5EDF">
      <w:pPr>
        <w:jc w:val="both"/>
      </w:pPr>
    </w:p>
    <w:p w14:paraId="59284F2D" w14:textId="77777777" w:rsidR="00BD5EDF" w:rsidRDefault="00BD5EDF" w:rsidP="00BD5EDF">
      <w:pPr>
        <w:jc w:val="both"/>
      </w:pPr>
    </w:p>
    <w:p w14:paraId="7A7244F7" w14:textId="77777777" w:rsidR="00656419" w:rsidRDefault="00656419"/>
    <w:sectPr w:rsidR="00656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9845E4"/>
    <w:multiLevelType w:val="multilevel"/>
    <w:tmpl w:val="0B123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EDF"/>
    <w:rsid w:val="00116007"/>
    <w:rsid w:val="00167DC6"/>
    <w:rsid w:val="0020751C"/>
    <w:rsid w:val="00247AC8"/>
    <w:rsid w:val="002967AD"/>
    <w:rsid w:val="00461EBB"/>
    <w:rsid w:val="00563D5A"/>
    <w:rsid w:val="005664CD"/>
    <w:rsid w:val="00656419"/>
    <w:rsid w:val="007978D4"/>
    <w:rsid w:val="0092157D"/>
    <w:rsid w:val="0095494D"/>
    <w:rsid w:val="00B75EE1"/>
    <w:rsid w:val="00BD5EDF"/>
    <w:rsid w:val="00C302FB"/>
    <w:rsid w:val="00CA3575"/>
    <w:rsid w:val="00DD5436"/>
    <w:rsid w:val="00EC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FB0B7"/>
  <w15:chartTrackingRefBased/>
  <w15:docId w15:val="{DEEFDF5A-E86B-4964-BD64-3BFF30878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5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D5EDF"/>
    <w:pPr>
      <w:spacing w:before="100" w:beforeAutospacing="1" w:after="100" w:afterAutospacing="1"/>
    </w:pPr>
  </w:style>
  <w:style w:type="paragraph" w:customStyle="1" w:styleId="Default">
    <w:name w:val="Default"/>
    <w:rsid w:val="00BD5E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5641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15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157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7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9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8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1B5C3-065D-4E9D-9E58-224C98A7C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2077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dc:description/>
  <cp:lastModifiedBy>msi</cp:lastModifiedBy>
  <cp:revision>2</cp:revision>
  <cp:lastPrinted>2019-02-20T09:33:00Z</cp:lastPrinted>
  <dcterms:created xsi:type="dcterms:W3CDTF">2022-04-30T19:03:00Z</dcterms:created>
  <dcterms:modified xsi:type="dcterms:W3CDTF">2022-04-30T19:03:00Z</dcterms:modified>
</cp:coreProperties>
</file>